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FD283" w14:textId="77777777" w:rsidR="009E39C0" w:rsidRDefault="009E39C0" w:rsidP="00D464B5">
      <w:pPr>
        <w:tabs>
          <w:tab w:val="center" w:pos="4419"/>
        </w:tabs>
        <w:jc w:val="right"/>
        <w:rPr>
          <w:b/>
          <w:color w:val="002060"/>
          <w:sz w:val="28"/>
          <w:szCs w:val="28"/>
        </w:rPr>
      </w:pPr>
    </w:p>
    <w:p w14:paraId="15430DAD" w14:textId="72EC4D71" w:rsidR="006B4AA9" w:rsidRDefault="00D464B5" w:rsidP="00D464B5">
      <w:pPr>
        <w:tabs>
          <w:tab w:val="left" w:pos="3165"/>
          <w:tab w:val="center" w:pos="4419"/>
        </w:tabs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 w:rsidR="00E556C1" w:rsidRPr="00801DEF">
        <w:rPr>
          <w:b/>
          <w:color w:val="002060"/>
          <w:sz w:val="28"/>
          <w:szCs w:val="28"/>
        </w:rPr>
        <w:t xml:space="preserve">FICHA </w:t>
      </w:r>
      <w:r w:rsidR="003A3DBE">
        <w:rPr>
          <w:b/>
          <w:color w:val="002060"/>
          <w:sz w:val="28"/>
          <w:szCs w:val="28"/>
        </w:rPr>
        <w:t>TÉ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51F3031B" w14:textId="742D1ED9" w:rsidR="00232038" w:rsidRPr="006A390A" w:rsidRDefault="00232038" w:rsidP="00232038">
      <w:pPr>
        <w:tabs>
          <w:tab w:val="center" w:pos="4419"/>
        </w:tabs>
        <w:jc w:val="center"/>
        <w:rPr>
          <w:b/>
          <w:i/>
          <w:color w:val="0000FF"/>
          <w:sz w:val="24"/>
        </w:rPr>
      </w:pPr>
      <w:r w:rsidRPr="006A390A">
        <w:rPr>
          <w:b/>
          <w:i/>
          <w:color w:val="0000FF"/>
          <w:sz w:val="24"/>
        </w:rPr>
        <w:t>MANTAS; ROPA DE CAMA, DE MESA, DE TOCADOR O COCINA; VISILLOS Y CORTINAS; GUARDAMALLETAS Y RODAPIÉS DE CAMA, y LOS DEMÁS ARTÍCULOS DE TAPICERÍA (EXCEPTO LOS DE LA PARTIDA 9404)</w:t>
      </w:r>
    </w:p>
    <w:p w14:paraId="1BBA78D3" w14:textId="76220F45" w:rsidR="00D66D70" w:rsidRPr="006A390A" w:rsidRDefault="007857E7" w:rsidP="00232038">
      <w:pPr>
        <w:tabs>
          <w:tab w:val="center" w:pos="4419"/>
        </w:tabs>
        <w:jc w:val="center"/>
        <w:rPr>
          <w:b/>
          <w:color w:val="0000FF"/>
        </w:rPr>
      </w:pPr>
      <w:r w:rsidRPr="006A390A">
        <w:rPr>
          <w:noProof/>
          <w:color w:val="0000FF"/>
          <w:lang w:eastAsia="es-SV"/>
        </w:rPr>
        <w:drawing>
          <wp:anchor distT="0" distB="0" distL="114300" distR="114300" simplePos="0" relativeHeight="251688960" behindDoc="0" locked="0" layoutInCell="1" allowOverlap="1" wp14:anchorId="6C5CFA04" wp14:editId="3032DC04">
            <wp:simplePos x="0" y="0"/>
            <wp:positionH relativeFrom="column">
              <wp:posOffset>923925</wp:posOffset>
            </wp:positionH>
            <wp:positionV relativeFrom="paragraph">
              <wp:posOffset>745490</wp:posOffset>
            </wp:positionV>
            <wp:extent cx="2190750" cy="1514475"/>
            <wp:effectExtent l="0" t="0" r="0" b="9525"/>
            <wp:wrapSquare wrapText="bothSides"/>
            <wp:docPr id="5" name="Imagen 5" descr="https://encrypted-tbn3.gstatic.com/images?q=tbn:ANd9GcS0AunoJ4bJS4GXXRTNYlt6D_xKKbXwMNRf8LJTYjPKJ6Jrlo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0AunoJ4bJS4GXXRTNYlt6D_xKKbXwMNRf8LJTYjPKJ6Jrlo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90A">
        <w:rPr>
          <w:noProof/>
          <w:color w:val="0000FF"/>
          <w:lang w:eastAsia="es-SV"/>
        </w:rPr>
        <w:drawing>
          <wp:anchor distT="0" distB="0" distL="114300" distR="114300" simplePos="0" relativeHeight="251693056" behindDoc="0" locked="0" layoutInCell="1" allowOverlap="1" wp14:anchorId="289239A0" wp14:editId="32837F88">
            <wp:simplePos x="0" y="0"/>
            <wp:positionH relativeFrom="column">
              <wp:posOffset>4343400</wp:posOffset>
            </wp:positionH>
            <wp:positionV relativeFrom="paragraph">
              <wp:posOffset>602615</wp:posOffset>
            </wp:positionV>
            <wp:extent cx="1362075" cy="1076325"/>
            <wp:effectExtent l="0" t="0" r="9525" b="9525"/>
            <wp:wrapSquare wrapText="bothSides"/>
            <wp:docPr id="6" name="Imagen 6" descr="https://encrypted-tbn2.gstatic.com/images?q=tbn:ANd9GcScc77U0IPS5psLzirMMUUPcYawO9jUCHws7jaJ9WMX2K8zXewo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Scc77U0IPS5psLzirMMUUPcYawO9jUCHws7jaJ9WMX2K8zXewo5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038" w:rsidRPr="006A390A">
        <w:rPr>
          <w:b/>
          <w:color w:val="0000FF"/>
        </w:rPr>
        <w:t>(Partida</w:t>
      </w:r>
      <w:r w:rsidR="00957A9E" w:rsidRPr="006A390A">
        <w:rPr>
          <w:b/>
          <w:color w:val="0000FF"/>
        </w:rPr>
        <w:t>s</w:t>
      </w:r>
      <w:r w:rsidR="00232038" w:rsidRPr="006A390A">
        <w:rPr>
          <w:b/>
          <w:color w:val="0000FF"/>
        </w:rPr>
        <w:t xml:space="preserve"> arancelaria</w:t>
      </w:r>
      <w:r w:rsidR="00957A9E" w:rsidRPr="006A390A">
        <w:rPr>
          <w:b/>
          <w:color w:val="0000FF"/>
        </w:rPr>
        <w:t>s</w:t>
      </w:r>
      <w:r w:rsidR="00232038" w:rsidRPr="006A390A">
        <w:rPr>
          <w:b/>
          <w:color w:val="0000FF"/>
        </w:rPr>
        <w:t xml:space="preserve"> 6301 a 6304</w:t>
      </w:r>
      <w:r w:rsidR="00F635DB">
        <w:rPr>
          <w:b/>
          <w:color w:val="0000FF"/>
        </w:rPr>
        <w:t>)</w:t>
      </w:r>
    </w:p>
    <w:p w14:paraId="5BB9ECAD" w14:textId="7D4A9D5A" w:rsidR="00F822B8" w:rsidRDefault="007857E7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92032" behindDoc="0" locked="0" layoutInCell="1" allowOverlap="1" wp14:anchorId="3126E356" wp14:editId="79C0455E">
            <wp:simplePos x="0" y="0"/>
            <wp:positionH relativeFrom="column">
              <wp:posOffset>3320415</wp:posOffset>
            </wp:positionH>
            <wp:positionV relativeFrom="paragraph">
              <wp:posOffset>174625</wp:posOffset>
            </wp:positionV>
            <wp:extent cx="2143125" cy="1895475"/>
            <wp:effectExtent l="0" t="0" r="9525" b="9525"/>
            <wp:wrapSquare wrapText="bothSides"/>
            <wp:docPr id="25" name="Imagen 25" descr="https://encrypted-tbn1.gstatic.com/images?q=tbn:ANd9GcT2ue3s-NeA9rEqH1pm16JoY0niP7enlcPbS5l8sX7o5tDoiW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2ue3s-NeA9rEqH1pm16JoY0niP7enlcPbS5l8sX7o5tDoiW4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152">
        <w:rPr>
          <w:noProof/>
          <w:lang w:eastAsia="es-SV"/>
        </w:rPr>
        <w:drawing>
          <wp:anchor distT="0" distB="0" distL="114300" distR="114300" simplePos="0" relativeHeight="251689984" behindDoc="0" locked="0" layoutInCell="1" allowOverlap="1" wp14:anchorId="6F769D9A" wp14:editId="0096E55F">
            <wp:simplePos x="0" y="0"/>
            <wp:positionH relativeFrom="column">
              <wp:posOffset>-32385</wp:posOffset>
            </wp:positionH>
            <wp:positionV relativeFrom="paragraph">
              <wp:posOffset>174625</wp:posOffset>
            </wp:positionV>
            <wp:extent cx="1343025" cy="1238250"/>
            <wp:effectExtent l="0" t="0" r="9525" b="0"/>
            <wp:wrapSquare wrapText="bothSides"/>
            <wp:docPr id="4" name="Imagen 4" descr="https://encrypted-tbn2.gstatic.com/images?q=tbn:ANd9GcTCYw9MjHFKVGPO8caWoWFnjYHf-g7KhthQ9FoRLrQYcC1UU7h6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CYw9MjHFKVGPO8caWoWFnjYHf-g7KhthQ9FoRLrQYcC1UU7h6f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9BE0C" w14:textId="4F7E9051" w:rsidR="00232038" w:rsidRDefault="00232038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11058894" w14:textId="236286DE" w:rsidR="00614134" w:rsidRDefault="0030012E" w:rsidP="00ED14CD">
      <w:pPr>
        <w:tabs>
          <w:tab w:val="center" w:pos="4419"/>
        </w:tabs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195052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relevantes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 w:rsidR="003A3DBE"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18"/>
          <w:szCs w:val="18"/>
        </w:rPr>
        <w:t>.</w:t>
      </w:r>
    </w:p>
    <w:p w14:paraId="159EC19A" w14:textId="63FA2C8B" w:rsidR="00957A9E" w:rsidRDefault="00957A9E">
      <w:pPr>
        <w:rPr>
          <w:b/>
          <w:color w:val="FFFFFF" w:themeColor="background1"/>
          <w:sz w:val="24"/>
          <w:szCs w:val="24"/>
        </w:rPr>
      </w:pPr>
    </w:p>
    <w:p w14:paraId="0D8EB0B8" w14:textId="43405236" w:rsidR="00614134" w:rsidRDefault="00614134" w:rsidP="00717BB0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361E31AD" w14:textId="75A95953" w:rsidR="00614134" w:rsidRPr="00B114E3" w:rsidRDefault="001A718B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40E26F8" wp14:editId="43490B39">
                <wp:simplePos x="0" y="0"/>
                <wp:positionH relativeFrom="column">
                  <wp:posOffset>-34061</wp:posOffset>
                </wp:positionH>
                <wp:positionV relativeFrom="paragraph">
                  <wp:posOffset>174320</wp:posOffset>
                </wp:positionV>
                <wp:extent cx="5625388" cy="955853"/>
                <wp:effectExtent l="0" t="57150" r="13970" b="34925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5388" cy="955853"/>
                          <a:chOff x="0" y="0"/>
                          <a:chExt cx="5638800" cy="853758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FA9BE4" w14:textId="77777777" w:rsidR="007C6395" w:rsidRPr="000B7B95" w:rsidRDefault="007C6395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1375026" w14:textId="77777777" w:rsidR="007C6395" w:rsidRPr="00532FDC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E26F8" id="1 Grupo" o:spid="_x0000_s1026" style="position:absolute;left:0;text-align:left;margin-left:-2.7pt;margin-top:13.75pt;width:442.95pt;height:75.25pt;z-index:251656192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">
                <v:rect id="2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GycEA&#10;AADaAAAADwAAAGRycy9kb3ducmV2LnhtbESPT4vCMBTE7wv7HcJb8Lam9iClGsUVBC+y+IeeH80z&#10;qTYvpclq99sbQfA4zMxvmPlycK24UR8azwom4wwEce11w0bB6bj5LkCEiKyx9UwK/inAcvH5McdS&#10;+zvv6XaIRiQIhxIV2Bi7UspQW3IYxr4jTt7Z9w5jkr2Rusd7grtW5lk2lQ4bTgsWO1pbqq+HP6dg&#10;HS9FdTaTjTlas2t+86r4KZxSo69hNQMRaYjv8Ku91Qpy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uBsnBAAAA2gAAAA8AAAAAAAAAAAAAAAAAmAIAAGRycy9kb3du&#10;cmV2LnhtbFBLBQYAAAAABAAEAPUAAACGAwAAAAA=&#10;" fillcolor="#632523" strokecolor="#385d8a" strokeweight="2pt">
                  <v:textbox>
                    <w:txbxContent>
                      <w:p w14:paraId="12FA9BE4" w14:textId="77777777" w:rsidR="007C6395" w:rsidRPr="000B7B95" w:rsidRDefault="007C6395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3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Jp8MA&#10;AADaAAAADwAAAGRycy9kb3ducmV2LnhtbESPQWvCQBSE74L/YXlCb7obC0WiaxCx0EMLNXrx9sg+&#10;k5Ds25jdmrS/vlsoeBxm5htmk422FXfqfe1YQ7JQIIgLZ2ouNZxPr/MVCB+QDbaOScM3eci208kG&#10;U+MGPtI9D6WIEPYpaqhC6FIpfVGRRb9wHXH0rq63GKLsS2l6HCLctnKp1Iu0WHNcqLCjfUVFk39Z&#10;Da7jvFmq98uQfN7o+PPR8HBQWj/Nxt0aRKAxPML/7Tej4Rn+rs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kJp8MAAADaAAAADwAAAAAAAAAAAAAAAACYAgAAZHJzL2Rv&#10;d25yZXYueG1sUEsFBgAAAAAEAAQA9QAAAIgDAAAAAA==&#10;" fillcolor="windowText" strokecolor="window" strokeweight="3pt">
                  <v:shadow on="t" color="black" opacity="24903f" origin=",.5" offset="0,.55556mm"/>
                </v:roundrect>
                <v:roundrect id="7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PiMUA&#10;AADaAAAADwAAAGRycy9kb3ducmV2LnhtbESPQWvCQBSE70L/w/IKXopu9KBt6iYUUZSKh6ZCr6/Z&#10;1yQ0+zbsrhr99V2h4HGYmW+YRd6bVpzI+caygsk4AUFcWt1wpeDwuR49g/ABWWNrmRRcyEOePQwW&#10;mGp75g86FaESEcI+RQV1CF0qpS9rMujHtiOO3o91BkOUrpLa4TnCTSunSTKTBhuOCzV2tKyp/C2O&#10;RsG+LMK7nl+2y9XKJS/X3aZ/+v5SavjYv72CCNSHe/i/vdUK5nC7Em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k+IxQAAANo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01375026" w14:textId="77777777" w:rsidR="007C6395" w:rsidRPr="00532FDC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8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eA74A&#10;AADaAAAADwAAAGRycy9kb3ducmV2LnhtbERPy4rCMBTdD/gP4QruxlRBkWoUFRRd+kBwd22ubTG5&#10;KU2sdb5+shBcHs57tmitEQ3VvnSsYNBPQBBnTpecKzifNr8TED4gazSOScGbPCzmnZ8Zptq9+EDN&#10;MeQihrBPUUERQpVK6bOCLPq+q4gjd3e1xRBhnUtd4yuGWyOHSTKWFkuODQVWtC4oexyfVsG+dNft&#10;7TRq7hdphn+r2+YaxkapXrddTkEEasNX/HHvtIK4NV6JN0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4XgO+AAAA2gAAAA8AAAAAAAAAAAAAAAAAmAIAAGRycy9kb3ducmV2&#10;LnhtbFBLBQYAAAAABAAEAPUAAACDAwAAAAA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9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l8cEA&#10;AADaAAAADwAAAGRycy9kb3ducmV2LnhtbESP0YrCMBRE3xf8h3AFX5Y11VXZrUYRXcE3re4HXJpr&#10;W2xuShK1/r0RBB+HmTnDzBatqcWVnK8sKxj0ExDEudUVFwr+j5uvHxA+IGusLZOCO3lYzDsfM0y1&#10;vXFG10MoRISwT1FBGUKTSunzkgz6vm2Io3eyzmCI0hVSO7xFuKnlMEkm0mDFcaHEhlYl5efDxSjY&#10;7zxmLqO/QNn3aSQ/x8fdeqxUr9supyACteEdfrW3WsEv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spfHBAAAA2g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3F64817B" w14:textId="659A9094" w:rsidR="00614134" w:rsidRPr="00516572" w:rsidRDefault="00614134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0DC8180A" w14:textId="77777777" w:rsidR="00614134" w:rsidRDefault="00614134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04EEEA1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F257CC3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C3042B8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27C6CAD" w14:textId="77777777" w:rsidR="0030012E" w:rsidRDefault="0030012E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B0F5E3D" w14:textId="6440554F" w:rsidR="00195052" w:rsidRDefault="0030012E" w:rsidP="00195052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195052">
        <w:rPr>
          <w:sz w:val="20"/>
          <w:szCs w:val="20"/>
        </w:rPr>
        <w:t xml:space="preserve">europeos de su </w:t>
      </w:r>
      <w:r w:rsidR="00195052" w:rsidRPr="009B3D9D">
        <w:rPr>
          <w:i/>
          <w:sz w:val="20"/>
          <w:szCs w:val="20"/>
        </w:rPr>
        <w:t>Nomenclatura Combinada</w:t>
      </w:r>
      <w:r w:rsidR="00195052">
        <w:rPr>
          <w:sz w:val="20"/>
          <w:szCs w:val="20"/>
        </w:rPr>
        <w:t xml:space="preserve"> </w:t>
      </w:r>
      <w:r w:rsidR="00195052" w:rsidRPr="00F31D28">
        <w:rPr>
          <w:sz w:val="20"/>
          <w:szCs w:val="20"/>
        </w:rPr>
        <w:t>(</w:t>
      </w:r>
      <w:r w:rsidR="00195052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195052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195052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195052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195052">
        <w:rPr>
          <w:sz w:val="20"/>
          <w:szCs w:val="20"/>
        </w:rPr>
        <w:lastRenderedPageBreak/>
        <w:t>como siguen. Note que para efectos de la presente explicación no se ha incluido toda la estructura de las partidas arancelarias 6301 a 6304, sino solo una parte</w:t>
      </w:r>
      <w:r w:rsidR="00F635DB">
        <w:rPr>
          <w:sz w:val="20"/>
          <w:szCs w:val="20"/>
        </w:rPr>
        <w:t xml:space="preserve"> (la partida 6302)</w:t>
      </w:r>
      <w:r w:rsidR="00195052">
        <w:rPr>
          <w:sz w:val="20"/>
          <w:szCs w:val="20"/>
        </w:rPr>
        <w:t>, en el Anexo a la presente ficha técnica aparece la información completa.</w:t>
      </w:r>
    </w:p>
    <w:p w14:paraId="06D3FCD0" w14:textId="77777777" w:rsidR="00F635DB" w:rsidRPr="00A30A89" w:rsidRDefault="00F635DB" w:rsidP="00195052">
      <w:pPr>
        <w:pStyle w:val="Prrafodelista"/>
        <w:ind w:left="0"/>
        <w:jc w:val="both"/>
        <w:rPr>
          <w:sz w:val="20"/>
          <w:szCs w:val="20"/>
        </w:rPr>
      </w:pPr>
    </w:p>
    <w:p w14:paraId="3A620EE7" w14:textId="0DDA329A" w:rsidR="0030012E" w:rsidRPr="00A30A89" w:rsidRDefault="00F635DB" w:rsidP="006A390A">
      <w:pPr>
        <w:pStyle w:val="Prrafodelista"/>
        <w:ind w:left="0"/>
        <w:jc w:val="center"/>
        <w:rPr>
          <w:sz w:val="20"/>
          <w:szCs w:val="20"/>
        </w:rPr>
      </w:pPr>
      <w:r w:rsidRPr="00721A73">
        <w:rPr>
          <w:b/>
          <w:sz w:val="20"/>
          <w:szCs w:val="20"/>
        </w:rPr>
        <w:t>Clasificación arancelaria y descripción del producto</w:t>
      </w: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7037"/>
      </w:tblGrid>
      <w:tr w:rsidR="007857E7" w:rsidRPr="00195052" w14:paraId="4B0F01F7" w14:textId="77777777" w:rsidTr="00D464B5">
        <w:trPr>
          <w:trHeight w:val="518"/>
        </w:trPr>
        <w:tc>
          <w:tcPr>
            <w:tcW w:w="792" w:type="pct"/>
            <w:shd w:val="clear" w:color="auto" w:fill="D99594" w:themeFill="accent2" w:themeFillTint="99"/>
          </w:tcPr>
          <w:p w14:paraId="1FAF103F" w14:textId="183ABE12" w:rsidR="007857E7" w:rsidRPr="00D464B5" w:rsidRDefault="007857E7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195052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63</w:t>
            </w:r>
          </w:p>
        </w:tc>
        <w:tc>
          <w:tcPr>
            <w:tcW w:w="4208" w:type="pct"/>
            <w:shd w:val="clear" w:color="auto" w:fill="D99594" w:themeFill="accent2" w:themeFillTint="99"/>
          </w:tcPr>
          <w:p w14:paraId="1A0EF663" w14:textId="09B76297" w:rsidR="007857E7" w:rsidRPr="00D464B5" w:rsidRDefault="007857E7" w:rsidP="007857E7">
            <w:pPr>
              <w:spacing w:line="24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 w:rsidRPr="00195052">
              <w:rPr>
                <w:b/>
                <w:sz w:val="18"/>
                <w:szCs w:val="18"/>
              </w:rPr>
              <w:t>CAPÍTULO 63 - LOS DEMÁS ARTÍCULOS TEXTILES CONFECCIONADOS;</w:t>
            </w:r>
            <w:r w:rsidRPr="0019505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95052">
              <w:rPr>
                <w:b/>
                <w:sz w:val="18"/>
                <w:szCs w:val="18"/>
              </w:rPr>
              <w:t>JUEGOS;</w:t>
            </w:r>
            <w:r w:rsidRPr="0019505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95052">
              <w:rPr>
                <w:b/>
                <w:sz w:val="18"/>
                <w:szCs w:val="18"/>
              </w:rPr>
              <w:t>PRENDERÍA Y TRAPOS</w:t>
            </w:r>
          </w:p>
        </w:tc>
      </w:tr>
      <w:tr w:rsidR="00496D0B" w:rsidRPr="00195052" w14:paraId="5EA12B65" w14:textId="77777777" w:rsidTr="00D464B5">
        <w:trPr>
          <w:trHeight w:val="384"/>
        </w:trPr>
        <w:tc>
          <w:tcPr>
            <w:tcW w:w="792" w:type="pct"/>
            <w:shd w:val="clear" w:color="auto" w:fill="F2DBDB" w:themeFill="accent2" w:themeFillTint="33"/>
          </w:tcPr>
          <w:p w14:paraId="32A146C8" w14:textId="3A2B78FB" w:rsidR="00496D0B" w:rsidRPr="00195052" w:rsidRDefault="00496D0B" w:rsidP="007857E7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…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7025364D" w14:textId="4124BAFC" w:rsidR="00496D0B" w:rsidRPr="00195052" w:rsidRDefault="00496D0B" w:rsidP="007857E7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...</w:t>
            </w:r>
          </w:p>
        </w:tc>
      </w:tr>
      <w:tr w:rsidR="007857E7" w:rsidRPr="00195052" w14:paraId="0FF1F097" w14:textId="77777777" w:rsidTr="00D464B5">
        <w:trPr>
          <w:trHeight w:val="228"/>
        </w:trPr>
        <w:tc>
          <w:tcPr>
            <w:tcW w:w="792" w:type="pct"/>
            <w:shd w:val="clear" w:color="auto" w:fill="F2DBDB" w:themeFill="accent2" w:themeFillTint="33"/>
          </w:tcPr>
          <w:p w14:paraId="19CB3DF2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6302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25141EE5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Ropa de cama, de mesa, de tocador o cocina</w:t>
            </w:r>
          </w:p>
        </w:tc>
      </w:tr>
      <w:tr w:rsidR="007857E7" w:rsidRPr="00195052" w14:paraId="18BA28F6" w14:textId="77777777" w:rsidTr="00D464B5">
        <w:trPr>
          <w:trHeight w:val="348"/>
        </w:trPr>
        <w:tc>
          <w:tcPr>
            <w:tcW w:w="792" w:type="pct"/>
            <w:shd w:val="clear" w:color="auto" w:fill="F2DBDB" w:themeFill="accent2" w:themeFillTint="33"/>
          </w:tcPr>
          <w:p w14:paraId="4FA78993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6302 10 00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955B97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cama, de punto</w:t>
            </w:r>
          </w:p>
        </w:tc>
      </w:tr>
      <w:tr w:rsidR="007857E7" w:rsidRPr="00195052" w14:paraId="735C2F25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8C2277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0B706EED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cama, estampadas</w:t>
            </w:r>
          </w:p>
        </w:tc>
      </w:tr>
      <w:tr w:rsidR="007857E7" w:rsidRPr="00195052" w14:paraId="54036B99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2898F5C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6302 21 00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24D8C12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</w:tr>
      <w:tr w:rsidR="007857E7" w:rsidRPr="00195052" w14:paraId="458E8637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2243BD5A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1BC3E756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</w:tr>
      <w:tr w:rsidR="007857E7" w:rsidRPr="00195052" w14:paraId="57D8505C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07BFB9C3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1460FC8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</w:tr>
      <w:tr w:rsidR="007857E7" w:rsidRPr="00195052" w14:paraId="1D983C7C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208FB80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4494DABC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7E24D81E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745520E2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00DB750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</w:tr>
      <w:tr w:rsidR="007857E7" w:rsidRPr="00195052" w14:paraId="333678E9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6683E38B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CBD3F68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de ramio</w:t>
            </w:r>
          </w:p>
        </w:tc>
      </w:tr>
      <w:tr w:rsidR="007857E7" w:rsidRPr="00195052" w14:paraId="45B6FC1A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4BC94D7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04AEEC96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2F155E84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17F24179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43C67222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cama</w:t>
            </w:r>
          </w:p>
        </w:tc>
      </w:tr>
      <w:tr w:rsidR="007857E7" w:rsidRPr="00195052" w14:paraId="203F06D8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61D7B176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6302 31 00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2ABFEEF5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</w:tr>
      <w:tr w:rsidR="007857E7" w:rsidRPr="00195052" w14:paraId="78C91DD1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2CF65E2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02866479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</w:tr>
      <w:tr w:rsidR="007857E7" w:rsidRPr="00195052" w14:paraId="3934ABA3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5689CD0B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7F8C01F9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</w:tr>
      <w:tr w:rsidR="007857E7" w:rsidRPr="00195052" w14:paraId="511F326D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4A9618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110808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78AE0993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4DE5DB5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51BDC7FD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</w:tr>
      <w:tr w:rsidR="007857E7" w:rsidRPr="00195052" w14:paraId="71CAC73A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47B25658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6302 39 20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1FA7573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de ramio</w:t>
            </w:r>
          </w:p>
        </w:tc>
      </w:tr>
      <w:tr w:rsidR="007857E7" w:rsidRPr="00195052" w14:paraId="649A6593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0B49F6E2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2F90E47D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0D8FEFEB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1237B443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6302 40 00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7E0B2B7A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mesa, de punto</w:t>
            </w:r>
          </w:p>
        </w:tc>
      </w:tr>
      <w:tr w:rsidR="007857E7" w:rsidRPr="00195052" w14:paraId="01F8F1D2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65F3C2F1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538A76B5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mesa</w:t>
            </w:r>
          </w:p>
        </w:tc>
      </w:tr>
      <w:tr w:rsidR="007857E7" w:rsidRPr="00195052" w14:paraId="1D15EF8B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4661C6A0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6302 51 00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300DD0F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</w:tr>
      <w:tr w:rsidR="007857E7" w:rsidRPr="00195052" w14:paraId="69267A79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6D93653C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4A9FA269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</w:tr>
      <w:tr w:rsidR="007857E7" w:rsidRPr="00195052" w14:paraId="55DA27E9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0435561E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0D356E6E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</w:tr>
      <w:tr w:rsidR="007857E7" w:rsidRPr="00195052" w14:paraId="78D5CD7A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2D39E718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21634835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5D687547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D38B250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431D7D9B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</w:tr>
      <w:tr w:rsidR="007857E7" w:rsidRPr="00195052" w14:paraId="5F02780D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0B681A0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33BC6F31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</w:t>
            </w:r>
          </w:p>
        </w:tc>
      </w:tr>
      <w:tr w:rsidR="007857E7" w:rsidRPr="00195052" w14:paraId="01F150D1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7CC46EF9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16E24803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55B98984" w14:textId="77777777" w:rsidTr="00D464B5">
        <w:trPr>
          <w:trHeight w:val="278"/>
        </w:trPr>
        <w:tc>
          <w:tcPr>
            <w:tcW w:w="792" w:type="pct"/>
            <w:shd w:val="clear" w:color="auto" w:fill="F2DBDB" w:themeFill="accent2" w:themeFillTint="33"/>
          </w:tcPr>
          <w:p w14:paraId="21B61E78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6302 60 00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2BBB271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tocador o cocina, de tejido con bucles, del tipo toalla, de algodón</w:t>
            </w:r>
          </w:p>
        </w:tc>
      </w:tr>
      <w:tr w:rsidR="007857E7" w:rsidRPr="00195052" w14:paraId="2A81374A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49DD7F71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516F00DE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</w:t>
            </w:r>
          </w:p>
        </w:tc>
      </w:tr>
      <w:tr w:rsidR="007857E7" w:rsidRPr="00195052" w14:paraId="4B372F28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A32E847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6302 91 00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4E05AFD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</w:tr>
      <w:tr w:rsidR="007857E7" w:rsidRPr="00195052" w14:paraId="51FA0594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1F18F4E3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1B777CC3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</w:tr>
      <w:tr w:rsidR="007857E7" w:rsidRPr="00195052" w14:paraId="7894D138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7FB4D63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578A881E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</w:tr>
      <w:tr w:rsidR="007857E7" w:rsidRPr="00195052" w14:paraId="750A53A4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002B47E2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6302 93 90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17716A5E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</w:tr>
      <w:tr w:rsidR="007857E7" w:rsidRPr="00195052" w14:paraId="7979C3EC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2837AB5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7AB47F04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</w:tr>
      <w:tr w:rsidR="007857E7" w:rsidRPr="00195052" w14:paraId="6F566E6B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4F5E1E28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6302 99 10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68B7D43F" w14:textId="77777777" w:rsidR="007857E7" w:rsidRPr="00D464B5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</w:t>
            </w:r>
          </w:p>
        </w:tc>
      </w:tr>
      <w:tr w:rsidR="007857E7" w:rsidRPr="00195052" w14:paraId="7EC77ADF" w14:textId="77777777" w:rsidTr="00D464B5">
        <w:trPr>
          <w:trHeight w:val="225"/>
        </w:trPr>
        <w:tc>
          <w:tcPr>
            <w:tcW w:w="792" w:type="pct"/>
            <w:shd w:val="clear" w:color="auto" w:fill="F2DBDB" w:themeFill="accent2" w:themeFillTint="33"/>
          </w:tcPr>
          <w:p w14:paraId="3E8BEF56" w14:textId="77777777" w:rsidR="007857E7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6302 99 90</w:t>
            </w:r>
          </w:p>
          <w:p w14:paraId="1D960EEB" w14:textId="77777777" w:rsidR="00F635DB" w:rsidRDefault="00F635DB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...</w:t>
            </w:r>
          </w:p>
          <w:p w14:paraId="61D6F089" w14:textId="0CE2F43C" w:rsidR="00F635DB" w:rsidRPr="00D464B5" w:rsidRDefault="00F635DB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6304 99 00</w:t>
            </w:r>
          </w:p>
        </w:tc>
        <w:tc>
          <w:tcPr>
            <w:tcW w:w="4208" w:type="pct"/>
            <w:shd w:val="clear" w:color="auto" w:fill="F2DBDB" w:themeFill="accent2" w:themeFillTint="33"/>
          </w:tcPr>
          <w:p w14:paraId="484B33CB" w14:textId="77777777" w:rsidR="007857E7" w:rsidRDefault="007857E7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  <w:p w14:paraId="080EDB93" w14:textId="032AD766" w:rsidR="00195052" w:rsidRDefault="00F635DB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...</w:t>
            </w:r>
          </w:p>
          <w:p w14:paraId="0DD6A6BE" w14:textId="6525C928" w:rsidR="00195052" w:rsidRPr="00D464B5" w:rsidRDefault="00195052" w:rsidP="007857E7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CE414C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(ver 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estructura completa </w:t>
            </w:r>
            <w:r w:rsidRPr="00CE414C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 en el Anexo)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</w:t>
            </w:r>
          </w:p>
        </w:tc>
      </w:tr>
    </w:tbl>
    <w:p w14:paraId="267940D2" w14:textId="77777777" w:rsidR="007857E7" w:rsidRDefault="007857E7" w:rsidP="004B5AC9">
      <w:pPr>
        <w:jc w:val="both"/>
        <w:rPr>
          <w:b/>
          <w:color w:val="002060"/>
          <w:sz w:val="20"/>
          <w:szCs w:val="20"/>
          <w:lang w:val="es-ES"/>
        </w:rPr>
      </w:pPr>
    </w:p>
    <w:p w14:paraId="0F8BB55A" w14:textId="77777777" w:rsidR="00D464B5" w:rsidRDefault="00D464B5" w:rsidP="004B5AC9">
      <w:pPr>
        <w:jc w:val="both"/>
        <w:rPr>
          <w:b/>
          <w:color w:val="002060"/>
          <w:sz w:val="20"/>
          <w:szCs w:val="20"/>
          <w:lang w:val="es-ES"/>
        </w:rPr>
      </w:pPr>
    </w:p>
    <w:p w14:paraId="25496758" w14:textId="77777777" w:rsidR="001A718B" w:rsidRDefault="001A718B" w:rsidP="004B5AC9">
      <w:pPr>
        <w:jc w:val="both"/>
        <w:rPr>
          <w:b/>
          <w:color w:val="002060"/>
          <w:sz w:val="20"/>
          <w:szCs w:val="20"/>
          <w:lang w:val="es-ES"/>
        </w:rPr>
      </w:pPr>
    </w:p>
    <w:p w14:paraId="7A65854A" w14:textId="77777777" w:rsidR="004B5AC9" w:rsidRPr="004B5AC9" w:rsidRDefault="002B7751" w:rsidP="004B5AC9">
      <w:pPr>
        <w:jc w:val="both"/>
        <w:rPr>
          <w:b/>
          <w:color w:val="002060"/>
          <w:sz w:val="20"/>
          <w:szCs w:val="20"/>
          <w:lang w:val="es-ES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6DC138" wp14:editId="724C41A1">
                <wp:simplePos x="0" y="0"/>
                <wp:positionH relativeFrom="column">
                  <wp:posOffset>75667</wp:posOffset>
                </wp:positionH>
                <wp:positionV relativeFrom="paragraph">
                  <wp:posOffset>248691</wp:posOffset>
                </wp:positionV>
                <wp:extent cx="5521121" cy="853440"/>
                <wp:effectExtent l="0" t="57150" r="2286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121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60E5F29" w14:textId="77777777" w:rsidR="007C6395" w:rsidRPr="0030012E" w:rsidRDefault="007C6395" w:rsidP="002B77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0012E">
                                <w:rPr>
                                  <w:b/>
                                  <w:color w:val="FFFFFF" w:themeColor="background1"/>
                                </w:rPr>
                                <w:t>DISPOSICIONES NORMATIVAS</w:t>
                              </w:r>
                            </w:p>
                            <w:p w14:paraId="106563D7" w14:textId="77777777" w:rsidR="007C6395" w:rsidRDefault="007C6395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1CB3EE92" w14:textId="77777777" w:rsidR="007C6395" w:rsidRPr="0068696A" w:rsidRDefault="007C6395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86A35F" w14:textId="77777777" w:rsidR="007C6395" w:rsidRPr="00532FDC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6DC138" id="13 Grupo" o:spid="_x0000_s1032" style="position:absolute;left:0;text-align:left;margin-left:5.95pt;margin-top:19.6pt;width:434.75pt;height:67.2pt;z-index:25165824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260E5F29" w14:textId="77777777" w:rsidR="007C6395" w:rsidRPr="0030012E" w:rsidRDefault="007C6395" w:rsidP="002B7751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30012E">
                          <w:rPr>
                            <w:b/>
                            <w:color w:val="FFFFFF" w:themeColor="background1"/>
                          </w:rPr>
                          <w:t>DISPOSICIONES NORMATIVAS</w:t>
                        </w:r>
                      </w:p>
                      <w:p w14:paraId="106563D7" w14:textId="77777777" w:rsidR="007C6395" w:rsidRDefault="007C6395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1CB3EE92" w14:textId="77777777" w:rsidR="007C6395" w:rsidRPr="0068696A" w:rsidRDefault="007C6395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0F86A35F" w14:textId="77777777" w:rsidR="007C6395" w:rsidRPr="00532FDC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23B757C1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4BAE41EE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772437DA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77B407C5" w14:textId="5C4DD988" w:rsidR="00957A9E" w:rsidRPr="001A718B" w:rsidRDefault="00E01254" w:rsidP="001A718B">
      <w:pPr>
        <w:jc w:val="both"/>
        <w:rPr>
          <w:sz w:val="20"/>
          <w:szCs w:val="20"/>
        </w:rPr>
      </w:pPr>
      <w:r w:rsidRPr="001A718B">
        <w:rPr>
          <w:color w:val="000000" w:themeColor="text1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="003A3DBE">
        <w:rPr>
          <w:sz w:val="20"/>
          <w:szCs w:val="20"/>
        </w:rPr>
        <w:t>apítulo 1 (Trato 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el cuadro siguiente se muestra el arancel de base a partir del cual se inicia la desgravación arancelaria </w:t>
      </w:r>
      <w:r w:rsidRPr="00D464B5">
        <w:rPr>
          <w:sz w:val="20"/>
          <w:szCs w:val="20"/>
        </w:rPr>
        <w:t>(tasa base</w:t>
      </w:r>
      <w:r w:rsidR="00195052">
        <w:rPr>
          <w:sz w:val="20"/>
          <w:szCs w:val="20"/>
        </w:rPr>
        <w:t>)</w:t>
      </w:r>
      <w:r w:rsidRPr="00D464B5">
        <w:rPr>
          <w:sz w:val="20"/>
          <w:szCs w:val="20"/>
        </w:rPr>
        <w:t xml:space="preserve"> -para el caso en que los productos no inicien con libre comercio desde el día uno de vigencia del AdA-</w:t>
      </w:r>
      <w:r>
        <w:rPr>
          <w:sz w:val="20"/>
          <w:szCs w:val="20"/>
        </w:rPr>
        <w:t xml:space="preserve"> para cada u</w:t>
      </w:r>
      <w:r w:rsidR="003A3DBE">
        <w:rPr>
          <w:sz w:val="20"/>
          <w:szCs w:val="20"/>
        </w:rPr>
        <w:t xml:space="preserve">na de las </w:t>
      </w:r>
      <w:r w:rsidR="00323AAF">
        <w:rPr>
          <w:sz w:val="20"/>
          <w:szCs w:val="20"/>
        </w:rPr>
        <w:t xml:space="preserve">líneas arancelarias para </w:t>
      </w:r>
      <w:r w:rsidR="00A75CA1">
        <w:rPr>
          <w:sz w:val="20"/>
          <w:szCs w:val="20"/>
        </w:rPr>
        <w:t xml:space="preserve">la </w:t>
      </w:r>
      <w:r w:rsidR="00A75CA1" w:rsidRPr="006A390A">
        <w:rPr>
          <w:rFonts w:cstheme="minorHAnsi"/>
          <w:noProof/>
          <w:color w:val="0000FF"/>
          <w:sz w:val="20"/>
          <w:szCs w:val="20"/>
        </w:rPr>
        <w:t>Ropa de cama, de mesa, de tocador o cocina</w:t>
      </w:r>
      <w:r w:rsidR="00A75CA1" w:rsidRPr="006A390A">
        <w:rPr>
          <w:rFonts w:eastAsia="Batang" w:cstheme="minorHAnsi"/>
          <w:noProof/>
          <w:color w:val="0000FF"/>
          <w:sz w:val="20"/>
          <w:szCs w:val="20"/>
          <w:lang w:val="es-ES" w:eastAsia="zh-CN"/>
        </w:rPr>
        <w:t xml:space="preserve"> de la </w:t>
      </w:r>
      <w:r w:rsidR="00A75CA1" w:rsidRPr="006A390A">
        <w:rPr>
          <w:color w:val="0000FF"/>
          <w:sz w:val="20"/>
          <w:szCs w:val="20"/>
        </w:rPr>
        <w:t>partida 6302</w:t>
      </w:r>
      <w:r>
        <w:rPr>
          <w:sz w:val="20"/>
          <w:szCs w:val="20"/>
        </w:rPr>
        <w:t>; se indica asimismo, la categoría de des</w:t>
      </w:r>
      <w:r w:rsidR="00A75CA1">
        <w:rPr>
          <w:sz w:val="20"/>
          <w:szCs w:val="20"/>
        </w:rPr>
        <w:t>gravación que le corresponde –“A”</w:t>
      </w:r>
      <w:r w:rsidR="00195052">
        <w:rPr>
          <w:sz w:val="20"/>
          <w:szCs w:val="20"/>
        </w:rPr>
        <w:t xml:space="preserve">-, </w:t>
      </w:r>
      <w:r w:rsidR="00195052" w:rsidRPr="00195052">
        <w:rPr>
          <w:sz w:val="20"/>
          <w:szCs w:val="20"/>
        </w:rPr>
        <w:t xml:space="preserve"> </w:t>
      </w:r>
      <w:r w:rsidR="00195052">
        <w:rPr>
          <w:sz w:val="20"/>
          <w:szCs w:val="20"/>
        </w:rPr>
        <w:t xml:space="preserve">en la cual se acordó que </w:t>
      </w:r>
      <w:r w:rsidR="00195052" w:rsidRPr="007D4AFD">
        <w:rPr>
          <w:b/>
          <w:sz w:val="20"/>
          <w:szCs w:val="20"/>
        </w:rPr>
        <w:t>para</w:t>
      </w:r>
      <w:r w:rsidR="00195052">
        <w:rPr>
          <w:sz w:val="20"/>
          <w:szCs w:val="20"/>
        </w:rPr>
        <w:t xml:space="preserve"> </w:t>
      </w:r>
      <w:r w:rsidR="00195052" w:rsidRPr="007D4AFD">
        <w:rPr>
          <w:b/>
          <w:sz w:val="20"/>
          <w:szCs w:val="20"/>
        </w:rPr>
        <w:t>todos estos productos se tendría libre comercio a la entrada en vigor del AdA</w:t>
      </w:r>
      <w:r w:rsidR="00195052">
        <w:rPr>
          <w:sz w:val="20"/>
          <w:szCs w:val="20"/>
        </w:rPr>
        <w:t xml:space="preserve">. </w:t>
      </w:r>
    </w:p>
    <w:p w14:paraId="10060C80" w14:textId="0675FE93" w:rsidR="00614134" w:rsidRPr="00D464B5" w:rsidRDefault="002B7751" w:rsidP="00D464B5">
      <w:pPr>
        <w:rPr>
          <w:color w:val="002060"/>
          <w:sz w:val="20"/>
          <w:szCs w:val="20"/>
        </w:rPr>
      </w:pPr>
      <w:r w:rsidRPr="0068696A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37217F" wp14:editId="6B8324E6">
                <wp:simplePos x="0" y="0"/>
                <wp:positionH relativeFrom="column">
                  <wp:posOffset>-41376</wp:posOffset>
                </wp:positionH>
                <wp:positionV relativeFrom="paragraph">
                  <wp:posOffset>49327</wp:posOffset>
                </wp:positionV>
                <wp:extent cx="5637734" cy="943661"/>
                <wp:effectExtent l="0" t="57150" r="20320" b="4699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734" cy="943661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54191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00D862" w14:textId="51EA8BE0" w:rsidR="007C6395" w:rsidRDefault="001A718B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</w:t>
                              </w:r>
                              <w:r w:rsidR="007C6395">
                                <w:rPr>
                                  <w:b/>
                                </w:rPr>
                                <w:t xml:space="preserve"> DE DESGRAVACIÓN ARANCELARIA</w:t>
                              </w:r>
                            </w:p>
                            <w:p w14:paraId="2079F5FB" w14:textId="77777777" w:rsidR="007C6395" w:rsidRPr="000B7B95" w:rsidRDefault="007C6395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8E9D253" w14:textId="77777777" w:rsidR="007C6395" w:rsidRPr="00532FDC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7217F" id="19 Grupo" o:spid="_x0000_s1038" style="position:absolute;margin-left:-3.25pt;margin-top:3.9pt;width:443.9pt;height:74.3pt;z-index:251668480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">
                <v:rect id="20 Rectángulo" o:spid="_x0000_s1039" style="position:absolute;top:2571;width:56388;height:2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2900D862" w14:textId="51EA8BE0" w:rsidR="007C6395" w:rsidRDefault="001A718B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</w:t>
                        </w:r>
                        <w:r w:rsidR="007C6395">
                          <w:rPr>
                            <w:b/>
                          </w:rPr>
                          <w:t xml:space="preserve"> DE DESGRAVACIÓN ARANCELARIA</w:t>
                        </w:r>
                      </w:p>
                      <w:p w14:paraId="2079F5FB" w14:textId="77777777" w:rsidR="007C6395" w:rsidRPr="000B7B95" w:rsidRDefault="007C6395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48E9D253" w14:textId="77777777" w:rsidR="007C6395" w:rsidRPr="00532FDC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531A3702" w14:textId="77777777" w:rsidR="002B7751" w:rsidRDefault="002B7751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2FBD1D85" w14:textId="77777777" w:rsidR="002B7751" w:rsidRDefault="002B7751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10709EA1" w14:textId="77777777" w:rsidR="003A3DBE" w:rsidRDefault="003A3DBE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5016674B" w14:textId="77777777" w:rsidR="006B4AA9" w:rsidRPr="001A718B" w:rsidRDefault="006B4AA9" w:rsidP="00A35274">
      <w:pPr>
        <w:pStyle w:val="Prrafodelista"/>
        <w:ind w:left="709"/>
        <w:jc w:val="center"/>
        <w:rPr>
          <w:b/>
          <w:color w:val="000000" w:themeColor="text1"/>
          <w:sz w:val="20"/>
          <w:szCs w:val="20"/>
        </w:rPr>
      </w:pPr>
      <w:r w:rsidRPr="001A718B">
        <w:rPr>
          <w:b/>
          <w:color w:val="000000" w:themeColor="text1"/>
          <w:sz w:val="20"/>
          <w:szCs w:val="20"/>
        </w:rPr>
        <w:t>Lista de la Parte EU</w:t>
      </w:r>
    </w:p>
    <w:p w14:paraId="33173F87" w14:textId="77777777" w:rsidR="00345BF6" w:rsidRPr="001A718B" w:rsidRDefault="007857E7" w:rsidP="003A3DBE">
      <w:pPr>
        <w:pStyle w:val="Prrafodelista"/>
        <w:ind w:left="709"/>
        <w:jc w:val="center"/>
        <w:rPr>
          <w:b/>
          <w:color w:val="000000" w:themeColor="text1"/>
          <w:sz w:val="20"/>
          <w:szCs w:val="20"/>
        </w:rPr>
      </w:pPr>
      <w:r w:rsidRPr="001A718B">
        <w:rPr>
          <w:b/>
          <w:color w:val="000000" w:themeColor="text1"/>
          <w:sz w:val="20"/>
          <w:szCs w:val="20"/>
        </w:rPr>
        <w:t>Productos de la Partida 6302</w:t>
      </w:r>
      <w:r w:rsidR="00195052" w:rsidRPr="001A718B">
        <w:rPr>
          <w:b/>
          <w:color w:val="000000" w:themeColor="text1"/>
          <w:sz w:val="20"/>
          <w:szCs w:val="20"/>
        </w:rPr>
        <w:t xml:space="preserve"> </w:t>
      </w:r>
    </w:p>
    <w:p w14:paraId="06859712" w14:textId="1BC859F6" w:rsidR="00E01254" w:rsidRPr="00345BF6" w:rsidRDefault="00195052" w:rsidP="003A3DBE">
      <w:pPr>
        <w:pStyle w:val="Prrafodelista"/>
        <w:ind w:left="709"/>
        <w:jc w:val="center"/>
        <w:rPr>
          <w:b/>
          <w:sz w:val="20"/>
          <w:szCs w:val="20"/>
        </w:rPr>
      </w:pPr>
      <w:r w:rsidRPr="00345BF6">
        <w:rPr>
          <w:sz w:val="20"/>
          <w:szCs w:val="20"/>
        </w:rPr>
        <w:t>(</w:t>
      </w:r>
      <w:r w:rsidR="00345BF6" w:rsidRPr="00345BF6">
        <w:rPr>
          <w:sz w:val="20"/>
          <w:szCs w:val="20"/>
        </w:rPr>
        <w:t>V</w:t>
      </w:r>
      <w:r w:rsidRPr="00345BF6">
        <w:rPr>
          <w:sz w:val="20"/>
          <w:szCs w:val="20"/>
        </w:rPr>
        <w:t>er cuadro completo en el Anexo)</w:t>
      </w:r>
    </w:p>
    <w:tbl>
      <w:tblPr>
        <w:tblW w:w="4913" w:type="pct"/>
        <w:tblLook w:val="0000" w:firstRow="0" w:lastRow="0" w:firstColumn="0" w:lastColumn="0" w:noHBand="0" w:noVBand="0"/>
      </w:tblPr>
      <w:tblGrid>
        <w:gridCol w:w="1083"/>
        <w:gridCol w:w="4093"/>
        <w:gridCol w:w="1398"/>
        <w:gridCol w:w="971"/>
        <w:gridCol w:w="1351"/>
      </w:tblGrid>
      <w:tr w:rsidR="007857E7" w:rsidRPr="00195052" w14:paraId="1330FC5A" w14:textId="77777777" w:rsidTr="00D464B5">
        <w:trPr>
          <w:trHeight w:val="225"/>
          <w:tblHeader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399080" w14:textId="7FA5B82E" w:rsidR="007857E7" w:rsidRPr="00D464B5" w:rsidRDefault="007857E7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195052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NC 2007</w:t>
            </w:r>
          </w:p>
        </w:tc>
        <w:tc>
          <w:tcPr>
            <w:tcW w:w="2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569459B" w14:textId="452EA0C0" w:rsidR="007857E7" w:rsidRPr="00D464B5" w:rsidRDefault="007857E7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195052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Descripción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2A0339B" w14:textId="230223FC" w:rsidR="007857E7" w:rsidRPr="00D464B5" w:rsidRDefault="007857E7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195052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6E8BB85" w14:textId="6DB15989" w:rsidR="007857E7" w:rsidRPr="00D464B5" w:rsidRDefault="007857E7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195052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Categoría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96E9AAF" w14:textId="2E109E66" w:rsidR="007857E7" w:rsidRPr="00D464B5" w:rsidRDefault="007857E7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  <w:r w:rsidRPr="00195052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</w:p>
        </w:tc>
      </w:tr>
      <w:tr w:rsidR="00496D0B" w:rsidRPr="00195052" w14:paraId="4B959A2D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C242AE" w14:textId="084ECA77" w:rsidR="00496D0B" w:rsidRPr="00195052" w:rsidRDefault="00496D0B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…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84F881" w14:textId="12484E67" w:rsidR="00496D0B" w:rsidRPr="00195052" w:rsidRDefault="00496D0B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>…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3E7143" w14:textId="77777777" w:rsidR="00496D0B" w:rsidRPr="00195052" w:rsidRDefault="00496D0B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8BEFAF" w14:textId="77777777" w:rsidR="00496D0B" w:rsidRPr="00195052" w:rsidRDefault="00496D0B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76C5F8" w14:textId="77777777" w:rsidR="00496D0B" w:rsidRPr="00195052" w:rsidRDefault="00496D0B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7857E7" w:rsidRPr="00195052" w14:paraId="7B45DCE8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DB4D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6302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1F0255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Ropa de cama, de mesa, de tocador o cocina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A93E22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C1949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6E3076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26144EF7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389968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6302 10 00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620A2B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cama, de punto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2CCFDE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2F2C9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FB9B5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0EE8A505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261718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0EAD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cama, estampadas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4EA63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4B003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542A5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4DC23FEF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0F75C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6302 21 00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2524C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010B48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1AC850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8378E9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5D7CD581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1BA3FE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6F1DE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DA8CC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572C58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4D107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1C3E738B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17ABE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298D7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23CC18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59765A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1E5F66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6A3BE3D0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E36AC6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83E82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DD8D1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2389B1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6614E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6A36FD28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9F87DE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2C194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D38E05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FC10A3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1712B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1FA9164B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9AC43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66664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de ramio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6E3B4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E6223C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BC3E2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176B5AF0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C8F099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C2DDA6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BDE866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894249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C0AAF5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43092851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8C6C2D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1EBCA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cama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386FB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2B4E5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8297E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3A0315FD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5C914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6302 31 00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3D3EAE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9A91C6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D7165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82124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233274AF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6F649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lastRenderedPageBreak/>
              <w:t>6302 32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732BA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F93D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B792F3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8D20DC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56A6DA50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B3327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A3F7B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30451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A9734B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B8ABE2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0C5468F3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12076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B2DA2E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8CF6E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EA9C0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71BC6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0FE0B080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4ADCFD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0C9DE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130933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54D8A5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081A2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1BFD8E0E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DFDFE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6302 39 20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DDD7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de ramio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44EBD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17EB3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A6CC6E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63BBEBC6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3F5D6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EEA8E9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2B57B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890A6D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61A9CC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26D5D38D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50F4A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6302 40 00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C68FD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mesa, de punto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884D5E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0D066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BCB0C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7B508A15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21903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A6F04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mesa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5C2976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AF55A8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75D3F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6D040D64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CE370C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6302 51 00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22A519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246C79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62473C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538438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36444A3D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82A63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308E89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D8FAD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1B87C8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34EBBC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54A1EB82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E0CFD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914D9B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5B14A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33AF9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E52AA5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4BBD1592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D4C5D2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B6033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A5834F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AB47FD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F58A08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39469527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F1528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F7489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A81933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DBA5A5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6EAF4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67DC4985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D4BDA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7C8A4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D0D09C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FA0D9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2A9D2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431C3E04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FD578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2775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79BE31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823971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E25D25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4A01F09E" w14:textId="77777777" w:rsidTr="00195052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83F6B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6302 60 00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9DC85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tocador o cocina, de tejido con bucles, del tipo toalla, de algodón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1A977A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320B2B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E36762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045A5694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78CB5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1CCE2D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1E4F7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DB6E22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1CF7C7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7832D881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B8119B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6302 91 00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8836BB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A89274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0742E8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9EA529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1D2081BA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A8B90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D0596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01AB6A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19DECB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84F10F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06741689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1D75AB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37E456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3F681A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89620B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32D78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67B54FD0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91334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6801E8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1DEB1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D0819C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9169D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50B46D13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C3C30B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1E46BA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8C1D39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49CA67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E6C23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40724A4A" w14:textId="77777777" w:rsidTr="00195052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C9503D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6302 99 10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1801F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0F1C7E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C4F27A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9710F4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7857E7" w:rsidRPr="00195052" w14:paraId="1E800EDA" w14:textId="77777777" w:rsidTr="00D464B5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98D710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6302 99 90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7F8D61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5F92CA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8F0CF9" w14:textId="77777777" w:rsidR="007857E7" w:rsidRPr="00D464B5" w:rsidRDefault="007857E7" w:rsidP="00D464B5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F19223" w14:textId="77777777" w:rsidR="007857E7" w:rsidRPr="00D464B5" w:rsidRDefault="007857E7" w:rsidP="00D464B5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195052" w:rsidRPr="00195052" w14:paraId="2B62E2CC" w14:textId="77777777" w:rsidTr="00D464B5">
        <w:trPr>
          <w:trHeight w:val="22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995BCE" w14:textId="77777777" w:rsidR="00195052" w:rsidRDefault="00F635DB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...</w:t>
            </w:r>
          </w:p>
          <w:p w14:paraId="339C08AC" w14:textId="1163CA00" w:rsidR="00F635DB" w:rsidRPr="00195052" w:rsidRDefault="00F635DB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6304</w:t>
            </w:r>
          </w:p>
        </w:tc>
        <w:tc>
          <w:tcPr>
            <w:tcW w:w="2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798CD" w14:textId="28B15F14" w:rsidR="00195052" w:rsidRDefault="00F635D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...</w:t>
            </w:r>
          </w:p>
          <w:p w14:paraId="04058422" w14:textId="289B85C5" w:rsidR="00195052" w:rsidRPr="00195052" w:rsidRDefault="00195052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19300B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(ver continuación en el Anexo)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AAB111" w14:textId="77777777" w:rsidR="00195052" w:rsidRPr="00195052" w:rsidRDefault="00195052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7B32A" w14:textId="77777777" w:rsidR="00195052" w:rsidRPr="00195052" w:rsidRDefault="00195052">
            <w:pPr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8131DE" w14:textId="77777777" w:rsidR="00195052" w:rsidRPr="00195052" w:rsidRDefault="00195052">
            <w:pPr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35529443" w14:textId="77777777" w:rsidR="00195052" w:rsidRDefault="00195052" w:rsidP="009653C9">
      <w:pPr>
        <w:pStyle w:val="Prrafodelista"/>
        <w:ind w:left="0"/>
        <w:rPr>
          <w:rFonts w:eastAsia="Batang" w:cstheme="minorHAnsi"/>
          <w:noProof/>
          <w:sz w:val="16"/>
          <w:szCs w:val="18"/>
          <w:lang w:val="es-ES" w:eastAsia="zh-CN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58541481" w14:textId="3C0EA1F6" w:rsidR="00D66D70" w:rsidRDefault="004B5AC9" w:rsidP="009653C9">
      <w:pPr>
        <w:pStyle w:val="Prrafodelista"/>
        <w:ind w:left="0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Tasa base</w:t>
      </w:r>
      <w:r w:rsidRPr="004B5AC9">
        <w:rPr>
          <w:b/>
          <w:i/>
          <w:sz w:val="16"/>
          <w:szCs w:val="16"/>
        </w:rPr>
        <w:t xml:space="preserve">: </w:t>
      </w:r>
      <w:r w:rsidRPr="00D464B5">
        <w:rPr>
          <w:i/>
          <w:sz w:val="16"/>
          <w:szCs w:val="16"/>
        </w:rPr>
        <w:t>Ad valorem</w:t>
      </w:r>
      <w:r w:rsidR="00316F53" w:rsidRPr="00D464B5">
        <w:rPr>
          <w:i/>
          <w:sz w:val="16"/>
          <w:szCs w:val="16"/>
        </w:rPr>
        <w:t xml:space="preserve"> (%)</w:t>
      </w:r>
      <w:r w:rsidR="007857E7" w:rsidRPr="00D464B5">
        <w:rPr>
          <w:i/>
          <w:sz w:val="16"/>
          <w:szCs w:val="16"/>
        </w:rPr>
        <w:t>.</w:t>
      </w:r>
    </w:p>
    <w:p w14:paraId="2CA375B3" w14:textId="77777777" w:rsidR="003A3DBE" w:rsidRPr="004937AB" w:rsidRDefault="003A3DBE" w:rsidP="009653C9">
      <w:pPr>
        <w:pStyle w:val="Prrafodelista"/>
        <w:ind w:left="0"/>
        <w:rPr>
          <w:b/>
          <w:sz w:val="16"/>
          <w:szCs w:val="16"/>
        </w:rPr>
      </w:pPr>
    </w:p>
    <w:p w14:paraId="5AB70C9A" w14:textId="5EE9AD60" w:rsidR="00410828" w:rsidRDefault="00A75CA1" w:rsidP="00323AAF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La categoría de desgravación “A</w:t>
      </w:r>
      <w:r w:rsidR="00E01254">
        <w:rPr>
          <w:sz w:val="20"/>
          <w:szCs w:val="20"/>
        </w:rPr>
        <w:t>”</w:t>
      </w:r>
      <w:r w:rsidR="000C3905">
        <w:rPr>
          <w:sz w:val="20"/>
          <w:szCs w:val="20"/>
        </w:rPr>
        <w:t xml:space="preserve"> </w:t>
      </w:r>
      <w:r w:rsidR="00E01254">
        <w:rPr>
          <w:sz w:val="20"/>
          <w:szCs w:val="20"/>
        </w:rPr>
        <w:t xml:space="preserve">se </w:t>
      </w:r>
      <w:r w:rsidR="000C3905">
        <w:rPr>
          <w:sz w:val="20"/>
          <w:szCs w:val="20"/>
        </w:rPr>
        <w:t xml:space="preserve">encuentra </w:t>
      </w:r>
      <w:r w:rsidR="00E01254" w:rsidRPr="00345BF6">
        <w:rPr>
          <w:sz w:val="20"/>
          <w:szCs w:val="20"/>
        </w:rPr>
        <w:t xml:space="preserve">en el </w:t>
      </w:r>
      <w:r w:rsidR="00E01254" w:rsidRPr="00345BF6">
        <w:rPr>
          <w:b/>
          <w:sz w:val="20"/>
          <w:szCs w:val="20"/>
        </w:rPr>
        <w:t>literal a)</w:t>
      </w:r>
      <w:r w:rsidR="00E01254" w:rsidRPr="00345BF6">
        <w:rPr>
          <w:sz w:val="20"/>
          <w:szCs w:val="20"/>
        </w:rPr>
        <w:t xml:space="preserve"> de </w:t>
      </w:r>
      <w:r w:rsidR="00E01254">
        <w:rPr>
          <w:sz w:val="20"/>
          <w:szCs w:val="20"/>
        </w:rPr>
        <w:t xml:space="preserve">la Sección A del  </w:t>
      </w:r>
      <w:hyperlink r:id="rId12" w:history="1">
        <w:r w:rsidR="00E01254" w:rsidRPr="00345BF6">
          <w:rPr>
            <w:rStyle w:val="Hipervnculo"/>
            <w:b/>
            <w:color w:val="auto"/>
            <w:sz w:val="20"/>
            <w:szCs w:val="20"/>
            <w:u w:val="none"/>
          </w:rPr>
          <w:t>ANEXO I ELIMINACION DE ARANCELES ADUANEROS</w:t>
        </w:r>
      </w:hyperlink>
      <w:r w:rsidR="00E01254" w:rsidRPr="00345BF6">
        <w:rPr>
          <w:rStyle w:val="Hipervnculo"/>
          <w:b/>
          <w:color w:val="auto"/>
          <w:sz w:val="20"/>
          <w:szCs w:val="20"/>
          <w:u w:val="none"/>
        </w:rPr>
        <w:t xml:space="preserve"> del AdA.</w:t>
      </w:r>
      <w:r w:rsidR="006A6230">
        <w:rPr>
          <w:rFonts w:cstheme="minorHAnsi"/>
          <w:sz w:val="20"/>
          <w:szCs w:val="20"/>
        </w:rPr>
        <w:t>,</w:t>
      </w:r>
      <w:r w:rsidR="00323AAF">
        <w:rPr>
          <w:rFonts w:cstheme="minorHAnsi"/>
          <w:sz w:val="20"/>
          <w:szCs w:val="20"/>
        </w:rPr>
        <w:t xml:space="preserve"> la cual se </w:t>
      </w:r>
      <w:r w:rsidR="00195052">
        <w:rPr>
          <w:rFonts w:cstheme="minorHAnsi"/>
          <w:sz w:val="20"/>
          <w:szCs w:val="20"/>
        </w:rPr>
        <w:t xml:space="preserve">detalla e interpreta </w:t>
      </w:r>
      <w:r w:rsidR="00323AAF">
        <w:rPr>
          <w:rFonts w:cstheme="minorHAnsi"/>
          <w:sz w:val="20"/>
          <w:szCs w:val="20"/>
        </w:rPr>
        <w:t>a continuación:</w:t>
      </w:r>
    </w:p>
    <w:p w14:paraId="4E2031BA" w14:textId="77777777" w:rsidR="006A6230" w:rsidRDefault="006A6230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6C17E5E2" w14:textId="77777777" w:rsidR="00E50B94" w:rsidRDefault="00E50B94" w:rsidP="00E50B94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1B16666" wp14:editId="0DB21805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5705475" cy="723900"/>
                <wp:effectExtent l="0" t="19050" r="0" b="38100"/>
                <wp:wrapNone/>
                <wp:docPr id="112" name="1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723900"/>
                          <a:chOff x="0" y="0"/>
                          <a:chExt cx="5705475" cy="723900"/>
                        </a:xfrm>
                      </wpg:grpSpPr>
                      <wps:wsp>
                        <wps:cNvPr id="97" name="97 Rectángulo"/>
                        <wps:cNvSpPr/>
                        <wps:spPr>
                          <a:xfrm>
                            <a:off x="0" y="0"/>
                            <a:ext cx="5705475" cy="7239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107 Grupo"/>
                        <wpg:cNvGrpSpPr/>
                        <wpg:grpSpPr>
                          <a:xfrm>
                            <a:off x="66675" y="38100"/>
                            <a:ext cx="2257425" cy="619125"/>
                            <a:chOff x="0" y="0"/>
                            <a:chExt cx="2257425" cy="619125"/>
                          </a:xfrm>
                        </wpg:grpSpPr>
                        <wps:wsp>
                          <wps:cNvPr id="108" name="108 Rectángulo redondeado"/>
                          <wps:cNvSpPr/>
                          <wps:spPr>
                            <a:xfrm>
                              <a:off x="0" y="0"/>
                              <a:ext cx="781050" cy="619125"/>
                            </a:xfrm>
                            <a:prstGeom prst="round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57FAA39" w14:textId="77777777" w:rsidR="007C6395" w:rsidRPr="00532FDC" w:rsidRDefault="007C6395" w:rsidP="00E50B9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109 Elipse"/>
                          <wps:cNvSpPr/>
                          <wps:spPr>
                            <a:xfrm>
                              <a:off x="171450" y="57150"/>
                              <a:ext cx="485775" cy="495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110 Rectángulo redondeado"/>
                          <wps:cNvSpPr/>
                          <wps:spPr>
                            <a:xfrm>
                              <a:off x="352425" y="190500"/>
                              <a:ext cx="1905000" cy="276225"/>
                            </a:xfrm>
                            <a:prstGeom prst="round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7DB22738" w14:textId="77777777" w:rsidR="007C6395" w:rsidRPr="00EE13FD" w:rsidRDefault="007C6395" w:rsidP="00E50B94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E13FD">
                                  <w:rPr>
                                    <w:b/>
                                  </w:rPr>
                                  <w:t>CATEGORIA “A”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B16666" id="112 Grupo" o:spid="_x0000_s1044" style="position:absolute;left:0;text-align:left;margin-left:-5.55pt;margin-top:.3pt;width:449.25pt;height:57pt;z-index:251695104" coordsize="5705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">
                <v:rect id="97 Rectángulo" o:spid="_x0000_s1045" style="position:absolute;width:5705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phM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5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KphMMAAADbAAAADwAAAAAAAAAAAAAAAACYAgAAZHJzL2Rv&#10;d25yZXYueG1sUEsFBgAAAAAEAAQA9QAAAIgDAAAAAA==&#10;" filled="f" stroked="f" strokeweight="2pt"/>
                <v:group id="107 Grupo" o:spid="_x0000_s1046" style="position:absolute;left:666;top:381;width:22575;height:6191" coordsize="22574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oundrect id="108 Rectángulo redondeado" o:spid="_x0000_s1047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75MQA&#10;AADcAAAADwAAAGRycy9kb3ducmV2LnhtbESPQWvCQBCF7wX/wzKCt7qrBynRVUqp0INCTb14G7LT&#10;JCQ7G7NbE/31nUOhtxnem/e+2exG36ob9bEObGExN6CIi+BqLi2cv/bPL6BiQnbYBiYLd4qw206e&#10;Npi5MPCJbnkqlYRwzNBClVKXaR2LijzGeeiIRfsOvccka19q1+Mg4b7VS2NW2mPN0lBhR28VFU3+&#10;4y2EjvNmaQ6XYfF5pdPj2PDwbqydTcfXNahEY/o3/11/OME3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+O+TEAAAA3AAAAA8AAAAAAAAAAAAAAAAAmAIAAGRycy9k&#10;b3ducmV2LnhtbFBLBQYAAAAABAAEAPUAAACJAwAAAAA=&#10;" fillcolor="windowText" strokecolor="window" strokeweight="3pt">
                    <v:shadow on="t" color="black" opacity="24903f" origin=",.5" offset="0,.55556mm"/>
                    <v:textbox>
                      <w:txbxContent>
                        <w:p w14:paraId="357FAA39" w14:textId="77777777" w:rsidR="007C6395" w:rsidRPr="00532FDC" w:rsidRDefault="007C6395" w:rsidP="00E50B9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oval id="109 Elipse" o:spid="_x0000_s1048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67sIA&#10;AADcAAAADwAAAGRycy9kb3ducmV2LnhtbERPTYvCMBC9C/6HMAveNN0VxFajqGzRyx6q656HZmyr&#10;zaQ0Ueu/NwuCt3m8z5kvO1OLG7WusqzgcxSBIM6trrhQ8HtIh1MQziNrrC2Tggc5WC76vTkm2t45&#10;o9veFyKEsEtQQel9k0jp8pIMupFtiAN3sq1BH2BbSN3iPYSbWn5F0UQarDg0lNjQpqT8sr8aBX/p&#10;+JjG64c7X8/ZT7b6rrenzVGpwUe3moHw1Pm3+OXe6TA/iuH/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TruwgAAANwAAAAPAAAAAAAAAAAAAAAAAJgCAABkcnMvZG93&#10;bnJldi54bWxQSwUGAAAAAAQABAD1AAAAhwMAAAAA&#10;" fillcolor="window" strokecolor="windowText" strokeweight="2pt"/>
                  <v:roundrect id="110 Rectángulo redondeado" o:spid="_x0000_s1049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Tmy8IA&#10;AADcAAAADwAAAGRycy9kb3ducmV2LnhtbESP3YrCQAyF7xd8hyGCd+u0LshSHUUFQVhE/HmA2Ilt&#10;sZMpnVHbtzcXC94lnJNzvsyXnavVk9pQeTaQjhNQxLm3FRcGLuft9y+oEJEt1p7JQE8BlovB1xwz&#10;6198pOcpFkpCOGRooIyxybQOeUkOw9g3xKLdfOswytoW2rb4knBX60mSTLXDiqWhxIY2JeX308MZ&#10;2O/rdPN37R3x4bze9nf6mfDDmNGwW81ARerix/x/vbOCnwq+PCMT6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ObLwgAAANwAAAAPAAAAAAAAAAAAAAAAAJgCAABkcnMvZG93&#10;bnJldi54bWxQSwUGAAAAAAQABAD1AAAAhwMAAAAA&#10;" fillcolor="#c00000" stroked="f">
                    <v:shadow on="t" color="black" opacity="22937f" origin=",.5" offset="0,.63889mm"/>
                    <v:textbox>
                      <w:txbxContent>
                        <w:p w14:paraId="7DB22738" w14:textId="77777777" w:rsidR="007C6395" w:rsidRPr="00EE13FD" w:rsidRDefault="007C6395" w:rsidP="00E50B94">
                          <w:pPr>
                            <w:jc w:val="center"/>
                            <w:rPr>
                              <w:b/>
                            </w:rPr>
                          </w:pPr>
                          <w:r w:rsidRPr="00EE13FD">
                            <w:rPr>
                              <w:b/>
                            </w:rPr>
                            <w:t>CATEGORIA “A”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6BDB0E07" w14:textId="77777777" w:rsidR="00E50B94" w:rsidRDefault="00E50B94" w:rsidP="00E50B94">
      <w:pPr>
        <w:tabs>
          <w:tab w:val="center" w:pos="4419"/>
        </w:tabs>
        <w:jc w:val="both"/>
        <w:rPr>
          <w:sz w:val="20"/>
          <w:szCs w:val="20"/>
        </w:rPr>
      </w:pPr>
    </w:p>
    <w:p w14:paraId="3E8E9E3A" w14:textId="77777777" w:rsidR="00195052" w:rsidRDefault="00195052" w:rsidP="00E50B94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0B94" w14:paraId="373C614A" w14:textId="77777777" w:rsidTr="00F1658F">
        <w:tc>
          <w:tcPr>
            <w:tcW w:w="8978" w:type="dxa"/>
            <w:shd w:val="clear" w:color="auto" w:fill="F2F2F2" w:themeFill="background1" w:themeFillShade="F2"/>
          </w:tcPr>
          <w:p w14:paraId="5DAADECA" w14:textId="77777777" w:rsidR="00E50B94" w:rsidRPr="00D464B5" w:rsidRDefault="00E50B94" w:rsidP="00F1658F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D464B5">
              <w:rPr>
                <w:b/>
                <w:sz w:val="18"/>
                <w:szCs w:val="18"/>
              </w:rPr>
              <w:t>Descripción de la categoría “A”</w:t>
            </w:r>
          </w:p>
          <w:p w14:paraId="7F31D853" w14:textId="77777777" w:rsidR="00E50B94" w:rsidRPr="00035122" w:rsidRDefault="00E50B94" w:rsidP="00F165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644EC67" w14:textId="77777777" w:rsidR="00E50B94" w:rsidRPr="00F84075" w:rsidRDefault="00E50B94" w:rsidP="00F165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>
              <w:rPr>
                <w:rFonts w:cstheme="minorHAnsi"/>
                <w:i/>
                <w:sz w:val="18"/>
                <w:szCs w:val="18"/>
              </w:rPr>
              <w:t>L</w:t>
            </w:r>
            <w:r w:rsidRPr="00C60102">
              <w:rPr>
                <w:rFonts w:cstheme="minorHAnsi"/>
                <w:i/>
                <w:sz w:val="18"/>
                <w:szCs w:val="18"/>
              </w:rPr>
              <w:t>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0D2DF5D3" w14:textId="77777777" w:rsidR="00E50B94" w:rsidRDefault="00E50B94" w:rsidP="00F1658F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226D3238" w14:textId="77777777" w:rsidR="00E50B94" w:rsidRDefault="00E50B94" w:rsidP="00E50B9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22C5C1E" w14:textId="77777777" w:rsidR="00E50B94" w:rsidRDefault="00E50B94" w:rsidP="00E50B9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0B94" w14:paraId="6173F602" w14:textId="77777777" w:rsidTr="00F1658F">
        <w:tc>
          <w:tcPr>
            <w:tcW w:w="8978" w:type="dxa"/>
            <w:shd w:val="clear" w:color="auto" w:fill="F2F2F2" w:themeFill="background1" w:themeFillShade="F2"/>
          </w:tcPr>
          <w:p w14:paraId="0AD6D992" w14:textId="77777777" w:rsidR="00E50B94" w:rsidRPr="00D464B5" w:rsidRDefault="00E50B94" w:rsidP="00F1658F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D464B5">
              <w:rPr>
                <w:b/>
                <w:sz w:val="18"/>
                <w:szCs w:val="18"/>
              </w:rPr>
              <w:t>Interpretación de la categoría “A”</w:t>
            </w:r>
          </w:p>
          <w:p w14:paraId="6F657460" w14:textId="1C6725BC" w:rsidR="00E50B94" w:rsidRPr="00F84075" w:rsidRDefault="00195052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>A la fecha de entrada en vigor del Acuerdo,</w:t>
            </w:r>
            <w:r>
              <w:rPr>
                <w:rFonts w:cstheme="minorHAnsi"/>
                <w:sz w:val="18"/>
                <w:szCs w:val="18"/>
              </w:rPr>
              <w:t>, cuando un importador europeo adquiera nuestras exportaciones de</w:t>
            </w:r>
            <w:r w:rsidR="00E50B94" w:rsidRPr="00D464B5">
              <w:rPr>
                <w:rFonts w:cstheme="minorHAnsi"/>
                <w:i/>
                <w:color w:val="17365D" w:themeColor="text2" w:themeShade="BF"/>
                <w:sz w:val="18"/>
                <w:szCs w:val="18"/>
              </w:rPr>
              <w:t xml:space="preserve"> </w:t>
            </w:r>
            <w:r w:rsidR="00E50B94" w:rsidRPr="006A390A">
              <w:rPr>
                <w:rFonts w:cstheme="minorHAnsi"/>
                <w:i/>
                <w:color w:val="0000FF"/>
                <w:sz w:val="18"/>
                <w:szCs w:val="18"/>
              </w:rPr>
              <w:t>Ropa de cama, de mesa, de tocador o cocina</w:t>
            </w:r>
            <w:r w:rsidR="00E50B94" w:rsidRPr="006A390A">
              <w:rPr>
                <w:rFonts w:eastAsia="Batang" w:cstheme="minorHAnsi"/>
                <w:i/>
                <w:noProof/>
                <w:color w:val="0000FF"/>
                <w:sz w:val="20"/>
                <w:szCs w:val="20"/>
                <w:lang w:val="es-ES" w:eastAsia="zh-CN"/>
              </w:rPr>
              <w:t xml:space="preserve"> </w:t>
            </w:r>
            <w:r w:rsidR="00E50B94" w:rsidRPr="006A390A">
              <w:rPr>
                <w:rFonts w:cstheme="minorHAnsi"/>
                <w:i/>
                <w:color w:val="0000FF"/>
                <w:sz w:val="18"/>
                <w:szCs w:val="18"/>
              </w:rPr>
              <w:t xml:space="preserve">de la partida 6302, o </w:t>
            </w:r>
            <w:r w:rsidR="00F1658F" w:rsidRPr="006A390A">
              <w:rPr>
                <w:rFonts w:cstheme="minorHAnsi"/>
                <w:i/>
                <w:color w:val="0000FF"/>
                <w:sz w:val="18"/>
                <w:szCs w:val="18"/>
              </w:rPr>
              <w:t xml:space="preserve">los productos </w:t>
            </w:r>
            <w:r w:rsidR="00E50B94" w:rsidRPr="006A390A">
              <w:rPr>
                <w:rFonts w:cstheme="minorHAnsi"/>
                <w:i/>
                <w:color w:val="0000FF"/>
                <w:sz w:val="18"/>
                <w:szCs w:val="18"/>
              </w:rPr>
              <w:t>de las partidas 6301, 6303 o 6304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lastRenderedPageBreak/>
              <w:t>pagarán ningún arancel para ingresar a dicho mercado</w:t>
            </w:r>
            <w:r w:rsidR="00E50B94" w:rsidRPr="00F84075">
              <w:rPr>
                <w:rFonts w:cstheme="minorHAnsi"/>
                <w:sz w:val="18"/>
                <w:szCs w:val="18"/>
              </w:rPr>
              <w:t xml:space="preserve"> </w:t>
            </w:r>
            <w:r w:rsidR="00E50B94">
              <w:rPr>
                <w:rFonts w:cstheme="minorHAnsi"/>
                <w:sz w:val="18"/>
                <w:szCs w:val="18"/>
              </w:rPr>
              <w:t>siempre y cuando cumpla con la Regla de Origen del AdA.</w:t>
            </w:r>
          </w:p>
          <w:p w14:paraId="222E8BE0" w14:textId="77777777" w:rsidR="00E50B94" w:rsidRPr="00F84075" w:rsidRDefault="00E50B94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6EB8D3BC" w14:textId="70DE53B1" w:rsidR="00E50B94" w:rsidRDefault="00E50B94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En este caso la “tas</w:t>
            </w:r>
            <w:r>
              <w:rPr>
                <w:rFonts w:cstheme="minorHAnsi"/>
                <w:sz w:val="18"/>
                <w:szCs w:val="18"/>
              </w:rPr>
              <w:t xml:space="preserve">a base” (arancel ad valorem: 6,9 % y 12 % </w:t>
            </w:r>
            <w:r w:rsidRPr="00F84075">
              <w:rPr>
                <w:rFonts w:cstheme="minorHAnsi"/>
                <w:sz w:val="18"/>
                <w:szCs w:val="18"/>
              </w:rPr>
              <w:t>) indicada en la</w:t>
            </w:r>
            <w:r w:rsidR="00195052">
              <w:rPr>
                <w:rFonts w:cstheme="minorHAnsi"/>
                <w:sz w:val="18"/>
                <w:szCs w:val="18"/>
              </w:rPr>
              <w:t xml:space="preserve"> lista</w:t>
            </w:r>
            <w:r w:rsidRPr="00F84075">
              <w:rPr>
                <w:rFonts w:cstheme="minorHAnsi"/>
                <w:sz w:val="18"/>
                <w:szCs w:val="18"/>
              </w:rPr>
              <w:t xml:space="preserve"> anterior </w:t>
            </w:r>
            <w:r w:rsidR="00982E04">
              <w:rPr>
                <w:rFonts w:cstheme="minorHAnsi"/>
                <w:sz w:val="18"/>
                <w:szCs w:val="18"/>
              </w:rPr>
              <w:t xml:space="preserve">y Anexo </w:t>
            </w:r>
            <w:r w:rsidRPr="00F84075">
              <w:rPr>
                <w:rFonts w:cstheme="minorHAnsi"/>
                <w:sz w:val="18"/>
                <w:szCs w:val="18"/>
              </w:rPr>
              <w:t xml:space="preserve">es solamente referencial, </w:t>
            </w:r>
            <w:r>
              <w:rPr>
                <w:rFonts w:cstheme="minorHAnsi"/>
                <w:sz w:val="18"/>
                <w:szCs w:val="18"/>
              </w:rPr>
              <w:t>ya</w:t>
            </w:r>
            <w:r w:rsidRPr="00F84075">
              <w:rPr>
                <w:rFonts w:cstheme="minorHAnsi"/>
                <w:sz w:val="18"/>
                <w:szCs w:val="18"/>
              </w:rPr>
              <w:t xml:space="preserve"> que a la entrada en vigor del Acuer</w:t>
            </w:r>
            <w:r>
              <w:rPr>
                <w:rFonts w:cstheme="minorHAnsi"/>
                <w:sz w:val="18"/>
                <w:szCs w:val="18"/>
              </w:rPr>
              <w:t>do est</w:t>
            </w:r>
            <w:r w:rsidRPr="00F84075">
              <w:rPr>
                <w:rFonts w:cstheme="minorHAnsi"/>
                <w:sz w:val="18"/>
                <w:szCs w:val="18"/>
              </w:rPr>
              <w:t>os productos quedarán libres de aranceles (0</w:t>
            </w:r>
            <w:r>
              <w:rPr>
                <w:rFonts w:cstheme="minorHAnsi"/>
                <w:sz w:val="18"/>
                <w:szCs w:val="18"/>
              </w:rPr>
              <w:t xml:space="preserve"> %</w:t>
            </w:r>
            <w:r w:rsidRPr="00F84075">
              <w:rPr>
                <w:rFonts w:cstheme="minorHAnsi"/>
                <w:sz w:val="18"/>
                <w:szCs w:val="18"/>
              </w:rPr>
              <w:t>).</w:t>
            </w:r>
          </w:p>
          <w:p w14:paraId="3C492583" w14:textId="77777777" w:rsidR="00F635DB" w:rsidRPr="00F84075" w:rsidRDefault="00F635DB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1C4F98E1" w14:textId="77777777" w:rsidR="00E50B94" w:rsidRDefault="00F635DB" w:rsidP="00F1658F">
            <w:pPr>
              <w:tabs>
                <w:tab w:val="center" w:pos="4419"/>
              </w:tabs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 w:rsidRPr="006A390A">
              <w:rPr>
                <w:rFonts w:cstheme="minorHAnsi"/>
                <w:b/>
                <w:i/>
                <w:color w:val="0000FF"/>
                <w:sz w:val="18"/>
                <w:szCs w:val="18"/>
              </w:rPr>
              <w:t>Ropa de cama, de mesa, de tocador o cocina</w:t>
            </w:r>
            <w:r w:rsidRPr="006A390A">
              <w:rPr>
                <w:rFonts w:eastAsia="Batang" w:cstheme="minorHAnsi"/>
                <w:b/>
                <w:i/>
                <w:noProof/>
                <w:color w:val="0000FF"/>
                <w:sz w:val="20"/>
                <w:szCs w:val="20"/>
                <w:lang w:val="es-ES" w:eastAsia="zh-CN"/>
              </w:rPr>
              <w:t xml:space="preserve"> </w:t>
            </w:r>
            <w:r w:rsidRPr="006A390A">
              <w:rPr>
                <w:rFonts w:cstheme="minorHAnsi"/>
                <w:b/>
                <w:i/>
                <w:color w:val="0000FF"/>
                <w:sz w:val="18"/>
                <w:szCs w:val="18"/>
              </w:rPr>
              <w:t>de la partida 6302, o los productos de las partidas 6301, 6303 o 6304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, aplica la categoría “A”, por lo que todos los productos dentro de este capítulo</w:t>
            </w:r>
            <w:r w:rsidRPr="00F6252C">
              <w:rPr>
                <w:rFonts w:cstheme="minorHAnsi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estarán libres del pago de aranceles para ingresar a la Unión Europea a la entrada en vigor del Acuerdo.</w:t>
            </w:r>
          </w:p>
          <w:p w14:paraId="439FB873" w14:textId="1D352EC2" w:rsidR="00F635DB" w:rsidRDefault="00F635DB" w:rsidP="00F1658F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8B18996" w14:textId="77777777" w:rsidR="00E50B94" w:rsidRDefault="00E50B94" w:rsidP="00E50B9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95727E9" w14:textId="77777777" w:rsidR="00E50B94" w:rsidRDefault="00E50B94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0FA2D171" w14:textId="77777777" w:rsidR="00E50B94" w:rsidRPr="00410828" w:rsidRDefault="00E50B94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6F9A70FF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t>II.</w:t>
      </w:r>
      <w:r w:rsidRPr="00410828">
        <w:rPr>
          <w:b/>
          <w:sz w:val="24"/>
          <w:szCs w:val="24"/>
        </w:rPr>
        <w:tab/>
        <w:t>NORMAS DE ORIGEN</w:t>
      </w:r>
    </w:p>
    <w:p w14:paraId="12EDE51E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4B7B7AC0" w14:textId="77777777" w:rsidR="0097671C" w:rsidRDefault="0097671C" w:rsidP="00D14737">
      <w:pPr>
        <w:jc w:val="both"/>
        <w:rPr>
          <w:sz w:val="20"/>
          <w:szCs w:val="20"/>
        </w:rPr>
      </w:pPr>
    </w:p>
    <w:p w14:paraId="5B210332" w14:textId="05C48611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C826AF">
        <w:rPr>
          <w:sz w:val="20"/>
          <w:szCs w:val="20"/>
        </w:rPr>
        <w:t xml:space="preserve">y correcta aplicación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</w:t>
      </w:r>
      <w:r w:rsidRPr="00345BF6">
        <w:rPr>
          <w:sz w:val="20"/>
          <w:szCs w:val="20"/>
        </w:rPr>
        <w:t xml:space="preserve">siguiente </w:t>
      </w:r>
      <w:r w:rsidRPr="00345BF6">
        <w:rPr>
          <w:b/>
          <w:sz w:val="20"/>
          <w:szCs w:val="20"/>
        </w:rPr>
        <w:t>información básica</w:t>
      </w:r>
      <w:r w:rsidRPr="00345BF6">
        <w:rPr>
          <w:sz w:val="20"/>
          <w:szCs w:val="20"/>
        </w:rPr>
        <w:t xml:space="preserve"> </w:t>
      </w:r>
      <w:r w:rsidRPr="00D14737">
        <w:rPr>
          <w:sz w:val="20"/>
          <w:szCs w:val="20"/>
        </w:rPr>
        <w:t>relacionada con el producto a ser exportado al mercado de la Unión Europea:</w:t>
      </w:r>
    </w:p>
    <w:p w14:paraId="1C848123" w14:textId="77777777" w:rsidR="00D14737" w:rsidRPr="00195052" w:rsidRDefault="00D6239C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95052">
        <w:rPr>
          <w:sz w:val="20"/>
          <w:szCs w:val="20"/>
        </w:rPr>
        <w:t>C</w:t>
      </w:r>
      <w:r w:rsidR="00D14737" w:rsidRPr="00195052">
        <w:rPr>
          <w:sz w:val="20"/>
          <w:szCs w:val="20"/>
        </w:rPr>
        <w:t xml:space="preserve">ódigo arancelario </w:t>
      </w:r>
      <w:r w:rsidRPr="00195052">
        <w:rPr>
          <w:sz w:val="20"/>
          <w:szCs w:val="20"/>
        </w:rPr>
        <w:t xml:space="preserve">y descripción </w:t>
      </w:r>
      <w:r w:rsidR="00D14737" w:rsidRPr="00195052">
        <w:rPr>
          <w:sz w:val="20"/>
          <w:szCs w:val="20"/>
        </w:rPr>
        <w:t>del producto final,</w:t>
      </w:r>
    </w:p>
    <w:p w14:paraId="225AEBBE" w14:textId="3FAE8026" w:rsidR="00D14737" w:rsidRPr="00195052" w:rsidRDefault="00D6239C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95052">
        <w:rPr>
          <w:sz w:val="20"/>
          <w:szCs w:val="20"/>
        </w:rPr>
        <w:t>C</w:t>
      </w:r>
      <w:r w:rsidR="00D14737" w:rsidRPr="00195052">
        <w:rPr>
          <w:sz w:val="20"/>
          <w:szCs w:val="20"/>
        </w:rPr>
        <w:t xml:space="preserve">ódigo arancelario </w:t>
      </w:r>
      <w:r w:rsidRPr="00195052">
        <w:rPr>
          <w:sz w:val="20"/>
          <w:szCs w:val="20"/>
        </w:rPr>
        <w:t xml:space="preserve">y descripción </w:t>
      </w:r>
      <w:r w:rsidR="00D14737" w:rsidRPr="00195052">
        <w:rPr>
          <w:sz w:val="20"/>
          <w:szCs w:val="20"/>
        </w:rPr>
        <w:t xml:space="preserve">de cada uno de los materiales o insumos </w:t>
      </w:r>
      <w:r w:rsidR="00A35274" w:rsidRPr="00195052">
        <w:rPr>
          <w:sz w:val="20"/>
          <w:szCs w:val="20"/>
        </w:rPr>
        <w:t xml:space="preserve">originarios y no originarios </w:t>
      </w:r>
      <w:r w:rsidR="00D14737" w:rsidRPr="00195052">
        <w:rPr>
          <w:sz w:val="20"/>
          <w:szCs w:val="20"/>
        </w:rPr>
        <w:t xml:space="preserve">utilizados para la </w:t>
      </w:r>
      <w:r w:rsidR="00A35274" w:rsidRPr="00195052">
        <w:rPr>
          <w:sz w:val="20"/>
          <w:szCs w:val="20"/>
        </w:rPr>
        <w:t>producción de</w:t>
      </w:r>
      <w:r w:rsidR="00F1658F" w:rsidRPr="00195052">
        <w:rPr>
          <w:sz w:val="20"/>
          <w:szCs w:val="20"/>
        </w:rPr>
        <w:t>:</w:t>
      </w:r>
      <w:r w:rsidR="00F1658F" w:rsidRPr="00195052">
        <w:rPr>
          <w:rFonts w:cstheme="minorHAnsi"/>
          <w:noProof/>
          <w:sz w:val="20"/>
          <w:szCs w:val="20"/>
        </w:rPr>
        <w:t xml:space="preserve"> </w:t>
      </w:r>
      <w:r w:rsidR="00F1658F" w:rsidRPr="006A390A">
        <w:rPr>
          <w:rFonts w:cstheme="minorHAnsi"/>
          <w:i/>
          <w:noProof/>
          <w:color w:val="0000FF"/>
          <w:sz w:val="20"/>
          <w:szCs w:val="20"/>
        </w:rPr>
        <w:t>Ropa de cama, de mesa, de tocador o cocina</w:t>
      </w:r>
      <w:r w:rsidR="00F1658F" w:rsidRPr="006A390A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 xml:space="preserve"> de la </w:t>
      </w:r>
      <w:r w:rsidR="00F1658F" w:rsidRPr="006A390A">
        <w:rPr>
          <w:i/>
          <w:color w:val="0000FF"/>
          <w:sz w:val="20"/>
          <w:szCs w:val="20"/>
        </w:rPr>
        <w:t>partida arancelaria 6302; o de las partida 6301, 6303 y 6304: Mantas;</w:t>
      </w:r>
      <w:r w:rsidR="00F1658F" w:rsidRPr="006A390A">
        <w:rPr>
          <w:rFonts w:cstheme="minorHAnsi"/>
          <w:i/>
          <w:noProof/>
          <w:color w:val="0000FF"/>
          <w:sz w:val="20"/>
          <w:szCs w:val="20"/>
        </w:rPr>
        <w:t xml:space="preserve"> Visillos y cortinas; guardamalletas y rodapiés de cama; y</w:t>
      </w:r>
      <w:r w:rsidR="00F1658F" w:rsidRPr="006A390A">
        <w:rPr>
          <w:i/>
          <w:color w:val="0000FF"/>
          <w:sz w:val="20"/>
          <w:szCs w:val="20"/>
        </w:rPr>
        <w:t xml:space="preserve"> </w:t>
      </w:r>
      <w:r w:rsidR="00F1658F" w:rsidRPr="006A390A">
        <w:rPr>
          <w:rFonts w:cstheme="minorHAnsi"/>
          <w:i/>
          <w:noProof/>
          <w:color w:val="0000FF"/>
          <w:sz w:val="20"/>
          <w:szCs w:val="20"/>
        </w:rPr>
        <w:t>Los demás artículos de tapicería (excepto los de la partida 9404)</w:t>
      </w:r>
      <w:r w:rsidR="00A35274" w:rsidRPr="00195052">
        <w:rPr>
          <w:sz w:val="20"/>
          <w:szCs w:val="20"/>
        </w:rPr>
        <w:t>,</w:t>
      </w:r>
    </w:p>
    <w:p w14:paraId="15128B34" w14:textId="0F1C6956" w:rsidR="00A35274" w:rsidRPr="00195052" w:rsidRDefault="00D14737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95052">
        <w:rPr>
          <w:sz w:val="20"/>
          <w:szCs w:val="20"/>
        </w:rPr>
        <w:t>País de origen de cada uno de los m</w:t>
      </w:r>
      <w:r w:rsidR="00A35274" w:rsidRPr="00195052">
        <w:rPr>
          <w:sz w:val="20"/>
          <w:szCs w:val="20"/>
        </w:rPr>
        <w:t>ateriales o insumos  utilizados</w:t>
      </w:r>
      <w:r w:rsidR="00C826AF">
        <w:rPr>
          <w:sz w:val="20"/>
          <w:szCs w:val="20"/>
        </w:rPr>
        <w:t xml:space="preserve"> </w:t>
      </w:r>
      <w:r w:rsidR="00C826AF" w:rsidRPr="0077679E">
        <w:rPr>
          <w:sz w:val="20"/>
          <w:szCs w:val="20"/>
        </w:rPr>
        <w:t>(no se refiere a país de procedencia o donde han sido adquiridos dichos materiales o insumos</w:t>
      </w:r>
      <w:r w:rsidR="00F635DB">
        <w:rPr>
          <w:sz w:val="20"/>
          <w:szCs w:val="20"/>
        </w:rPr>
        <w:t xml:space="preserve"> </w:t>
      </w:r>
      <w:r w:rsidR="00F635DB">
        <w:rPr>
          <w:sz w:val="20"/>
          <w:szCs w:val="18"/>
        </w:rPr>
        <w:t>sin ser originarios de tal país</w:t>
      </w:r>
      <w:r w:rsidR="00C826AF" w:rsidRPr="0077679E">
        <w:rPr>
          <w:sz w:val="20"/>
          <w:szCs w:val="20"/>
        </w:rPr>
        <w:t>)</w:t>
      </w:r>
      <w:r w:rsidR="00A35274" w:rsidRPr="00195052">
        <w:rPr>
          <w:sz w:val="20"/>
          <w:szCs w:val="20"/>
        </w:rPr>
        <w:t>,</w:t>
      </w:r>
    </w:p>
    <w:p w14:paraId="0372FFB1" w14:textId="77777777" w:rsidR="00A35274" w:rsidRPr="00195052" w:rsidRDefault="00D14737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95052">
        <w:rPr>
          <w:sz w:val="20"/>
          <w:szCs w:val="20"/>
        </w:rPr>
        <w:t>Valor de cada uno de los materiales o insumos utilizados</w:t>
      </w:r>
      <w:r w:rsidR="00A35274" w:rsidRPr="00195052">
        <w:rPr>
          <w:sz w:val="20"/>
          <w:szCs w:val="20"/>
        </w:rPr>
        <w:t>,</w:t>
      </w:r>
      <w:r w:rsidRPr="00195052">
        <w:rPr>
          <w:sz w:val="20"/>
          <w:szCs w:val="20"/>
        </w:rPr>
        <w:t xml:space="preserve"> </w:t>
      </w:r>
    </w:p>
    <w:p w14:paraId="6DC7ECCF" w14:textId="77777777" w:rsidR="00E01254" w:rsidRPr="00195052" w:rsidRDefault="00A35274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95052">
        <w:rPr>
          <w:sz w:val="20"/>
          <w:szCs w:val="20"/>
        </w:rPr>
        <w:t>Descripción del proceso de elaboración o transformación aplicado a los materiales o insumos no originarios,</w:t>
      </w:r>
    </w:p>
    <w:p w14:paraId="29D4B44A" w14:textId="783520EC" w:rsidR="00E01254" w:rsidRPr="00195052" w:rsidRDefault="00E01254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195052">
        <w:rPr>
          <w:sz w:val="20"/>
          <w:szCs w:val="20"/>
        </w:rPr>
        <w:t>Valor del producto final a precio de adquisición en las instalaciones de la fábrica o lugar de producción (</w:t>
      </w:r>
      <w:r w:rsidRPr="001A718B">
        <w:rPr>
          <w:b/>
          <w:sz w:val="20"/>
          <w:szCs w:val="20"/>
        </w:rPr>
        <w:t>precio franco fábrica del producto</w:t>
      </w:r>
      <w:r w:rsidRPr="001A718B">
        <w:rPr>
          <w:rStyle w:val="Refdenotaalpie"/>
          <w:color w:val="000000" w:themeColor="text1"/>
          <w:sz w:val="20"/>
          <w:szCs w:val="20"/>
        </w:rPr>
        <w:footnoteReference w:id="2"/>
      </w:r>
      <w:r w:rsidRPr="001A718B">
        <w:rPr>
          <w:color w:val="000000" w:themeColor="text1"/>
          <w:sz w:val="20"/>
          <w:szCs w:val="20"/>
        </w:rPr>
        <w:t>)</w:t>
      </w:r>
      <w:r w:rsidRPr="001A718B">
        <w:rPr>
          <w:rStyle w:val="Hipervnculo"/>
          <w:color w:val="000000" w:themeColor="text1"/>
          <w:sz w:val="20"/>
          <w:szCs w:val="20"/>
        </w:rPr>
        <w:t>.</w:t>
      </w:r>
    </w:p>
    <w:p w14:paraId="601554B8" w14:textId="77777777" w:rsidR="00E01254" w:rsidRPr="003A3DBE" w:rsidRDefault="00E01254" w:rsidP="00E01254">
      <w:pPr>
        <w:contextualSpacing/>
        <w:jc w:val="both"/>
        <w:rPr>
          <w:sz w:val="20"/>
          <w:szCs w:val="20"/>
        </w:rPr>
      </w:pPr>
    </w:p>
    <w:p w14:paraId="2D600EE1" w14:textId="77777777" w:rsidR="00D14737" w:rsidRPr="00D14737" w:rsidRDefault="00D14737" w:rsidP="00D14737">
      <w:pPr>
        <w:ind w:left="1428"/>
        <w:contextualSpacing/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      </w:t>
      </w:r>
    </w:p>
    <w:p w14:paraId="5927A720" w14:textId="77777777" w:rsidR="0062391A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Las ROEs para todos los productos se identifican en </w:t>
      </w:r>
      <w:r w:rsidRPr="00345BF6">
        <w:rPr>
          <w:sz w:val="20"/>
          <w:szCs w:val="20"/>
        </w:rPr>
        <w:t xml:space="preserve">el </w:t>
      </w:r>
      <w:r w:rsidRPr="00345BF6">
        <w:rPr>
          <w:b/>
          <w:sz w:val="20"/>
          <w:szCs w:val="20"/>
        </w:rPr>
        <w:t xml:space="preserve">Apéndice 2 </w:t>
      </w:r>
      <w:r w:rsidRPr="00D14737">
        <w:rPr>
          <w:sz w:val="20"/>
          <w:szCs w:val="20"/>
        </w:rPr>
        <w:t>(</w:t>
      </w:r>
      <w:r w:rsidRPr="00D14737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del A</w:t>
      </w:r>
      <w:r w:rsidR="00E01254">
        <w:rPr>
          <w:sz w:val="20"/>
          <w:szCs w:val="20"/>
        </w:rPr>
        <w:t>dA</w:t>
      </w:r>
      <w:r w:rsidR="0062391A">
        <w:rPr>
          <w:sz w:val="20"/>
          <w:szCs w:val="20"/>
        </w:rPr>
        <w:t>.</w:t>
      </w:r>
    </w:p>
    <w:p w14:paraId="61436B36" w14:textId="03F5A26A" w:rsid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>En el caso de</w:t>
      </w:r>
      <w:r w:rsidR="0039039D">
        <w:rPr>
          <w:sz w:val="20"/>
          <w:szCs w:val="20"/>
        </w:rPr>
        <w:t xml:space="preserve"> los productos que se clasifican en las partidas arancelarias 6301 a 6304</w:t>
      </w:r>
      <w:r w:rsidR="003A3DBE">
        <w:rPr>
          <w:rFonts w:eastAsia="Batang" w:cstheme="minorHAnsi"/>
          <w:noProof/>
          <w:sz w:val="20"/>
          <w:szCs w:val="20"/>
          <w:lang w:val="es-ES" w:eastAsia="zh-CN"/>
        </w:rPr>
        <w:t>,</w:t>
      </w:r>
      <w:r w:rsidR="00F60405" w:rsidRPr="00D14737">
        <w:rPr>
          <w:sz w:val="20"/>
          <w:szCs w:val="20"/>
        </w:rPr>
        <w:t xml:space="preserve"> </w:t>
      </w:r>
      <w:r w:rsidRPr="00D14737">
        <w:rPr>
          <w:sz w:val="20"/>
          <w:szCs w:val="20"/>
        </w:rPr>
        <w:t>la ROE acordada se presenta a continuación:</w:t>
      </w:r>
    </w:p>
    <w:p w14:paraId="293CE9A2" w14:textId="77777777" w:rsidR="001A718B" w:rsidRDefault="001A718B" w:rsidP="00D14737">
      <w:pPr>
        <w:jc w:val="both"/>
        <w:rPr>
          <w:sz w:val="20"/>
          <w:szCs w:val="20"/>
        </w:rPr>
      </w:pPr>
    </w:p>
    <w:p w14:paraId="20DBB4E9" w14:textId="77777777" w:rsidR="001A718B" w:rsidRDefault="001A718B" w:rsidP="00D14737">
      <w:pPr>
        <w:jc w:val="both"/>
        <w:rPr>
          <w:sz w:val="20"/>
          <w:szCs w:val="20"/>
        </w:rPr>
      </w:pPr>
    </w:p>
    <w:p w14:paraId="27B805F2" w14:textId="77777777" w:rsidR="001A718B" w:rsidRPr="00D14737" w:rsidRDefault="001A718B" w:rsidP="00D14737">
      <w:pPr>
        <w:jc w:val="both"/>
        <w:rPr>
          <w:sz w:val="20"/>
          <w:szCs w:val="20"/>
        </w:rPr>
      </w:pPr>
    </w:p>
    <w:p w14:paraId="7274E8BB" w14:textId="77777777" w:rsidR="009F6746" w:rsidRPr="0062391A" w:rsidRDefault="0062391A" w:rsidP="0062391A">
      <w:pPr>
        <w:tabs>
          <w:tab w:val="center" w:pos="4419"/>
          <w:tab w:val="left" w:pos="6120"/>
        </w:tabs>
        <w:rPr>
          <w:rFonts w:eastAsia="Times New Roman" w:cstheme="minorHAnsi"/>
          <w:b/>
          <w:noProof/>
          <w:sz w:val="20"/>
          <w:szCs w:val="20"/>
        </w:rPr>
      </w:pPr>
      <w:r>
        <w:rPr>
          <w:rFonts w:eastAsia="Times New Roman" w:cstheme="minorHAnsi"/>
          <w:b/>
          <w:color w:val="FF0000"/>
          <w:sz w:val="18"/>
          <w:szCs w:val="18"/>
          <w:lang w:val="es-ES_tradnl"/>
        </w:rPr>
        <w:lastRenderedPageBreak/>
        <w:tab/>
      </w:r>
      <w:r w:rsidR="009F6746" w:rsidRPr="0062391A">
        <w:rPr>
          <w:rFonts w:eastAsia="Times New Roman" w:cstheme="minorHAnsi"/>
          <w:b/>
          <w:sz w:val="20"/>
          <w:szCs w:val="20"/>
          <w:lang w:val="es-ES_tradnl"/>
        </w:rPr>
        <w:t>APÉNDICE 2</w:t>
      </w:r>
      <w:r w:rsidRPr="0062391A">
        <w:rPr>
          <w:rFonts w:eastAsia="Times New Roman" w:cstheme="minorHAnsi"/>
          <w:b/>
          <w:color w:val="FF0000"/>
          <w:sz w:val="20"/>
          <w:szCs w:val="20"/>
          <w:lang w:val="es-ES_tradnl"/>
        </w:rPr>
        <w:tab/>
      </w:r>
    </w:p>
    <w:p w14:paraId="0A114047" w14:textId="77777777" w:rsidR="009F6746" w:rsidRPr="0062391A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62391A">
        <w:rPr>
          <w:rFonts w:eastAsia="Times New Roman" w:cstheme="minorHAnsi"/>
          <w:b/>
          <w:sz w:val="20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52DB9E76" w14:textId="77777777" w:rsidR="000C469F" w:rsidRPr="00643A30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7"/>
        <w:gridCol w:w="2435"/>
        <w:gridCol w:w="3458"/>
        <w:gridCol w:w="1318"/>
      </w:tblGrid>
      <w:tr w:rsidR="009F6746" w:rsidRPr="00195052" w14:paraId="51FCC2E7" w14:textId="77777777" w:rsidTr="00D464B5">
        <w:trPr>
          <w:tblHeader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4E5AF753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12CEF88E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29222B6A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EE85475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195052" w14:paraId="208435BB" w14:textId="77777777" w:rsidTr="006A390A">
        <w:trPr>
          <w:cantSplit/>
          <w:tblHeader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68CDECCF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F02B9AF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669A4B69" w14:textId="77777777" w:rsidR="009F6746" w:rsidRPr="00D464B5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84BD702" w14:textId="3FB5BD1C" w:rsidR="009F6746" w:rsidRPr="00195052" w:rsidRDefault="009F6746" w:rsidP="003A3DBE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19505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0C469F" w:rsidRPr="00195052" w14:paraId="4A63D906" w14:textId="77777777" w:rsidTr="006A390A">
        <w:trPr>
          <w:cantSplit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0DFDC9" w14:textId="36299492" w:rsidR="000C469F" w:rsidRPr="00D464B5" w:rsidRDefault="0039039D" w:rsidP="000C469F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464B5">
              <w:rPr>
                <w:sz w:val="18"/>
                <w:szCs w:val="18"/>
              </w:rPr>
              <w:t>6301 a 6304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CDB9FF" w14:textId="2C143E6D" w:rsidR="00726853" w:rsidRPr="00D464B5" w:rsidRDefault="0039039D" w:rsidP="00680623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464B5">
              <w:rPr>
                <w:sz w:val="18"/>
                <w:szCs w:val="18"/>
              </w:rPr>
              <w:t>Mantas, ropa de cama, etc.; visillos y cortinas, etc.; los demás artículos de tapicería: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654B66" w14:textId="1FABB2F7" w:rsidR="000C469F" w:rsidRPr="00D464B5" w:rsidRDefault="000C469F" w:rsidP="00FB659D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0A40C6" w14:textId="77777777" w:rsidR="000C469F" w:rsidRPr="00195052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39039D" w:rsidRPr="00195052" w14:paraId="207716F8" w14:textId="77777777" w:rsidTr="006A390A">
        <w:trPr>
          <w:cantSplit/>
        </w:trPr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009539" w14:textId="77777777" w:rsidR="0039039D" w:rsidRPr="00D464B5" w:rsidRDefault="0039039D" w:rsidP="000C469F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69913C" w14:textId="6C8BBAD3" w:rsidR="0039039D" w:rsidRPr="00D464B5" w:rsidRDefault="0039039D" w:rsidP="0039039D">
            <w:pPr>
              <w:pStyle w:val="Prrafodelista"/>
              <w:widowControl w:val="0"/>
              <w:numPr>
                <w:ilvl w:val="0"/>
                <w:numId w:val="15"/>
              </w:num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De fieltro, de telas sin tejer</w:t>
            </w:r>
          </w:p>
        </w:tc>
        <w:tc>
          <w:tcPr>
            <w:tcW w:w="2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371A15" w14:textId="453E38FA" w:rsidR="0039039D" w:rsidRPr="00D464B5" w:rsidRDefault="0039039D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</w:t>
            </w:r>
            <w:r w:rsidRPr="00D464B5">
              <w:rPr>
                <w:b/>
                <w:sz w:val="18"/>
                <w:szCs w:val="18"/>
                <w:vertAlign w:val="superscript"/>
              </w:rPr>
              <w:t>149</w:t>
            </w:r>
            <w:r w:rsidRPr="00D464B5">
              <w:rPr>
                <w:sz w:val="18"/>
                <w:szCs w:val="18"/>
              </w:rPr>
              <w:t xml:space="preserve">: </w:t>
            </w:r>
          </w:p>
          <w:p w14:paraId="6ECC93D2" w14:textId="77777777" w:rsidR="0039039D" w:rsidRPr="00D464B5" w:rsidRDefault="0039039D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</w:p>
          <w:p w14:paraId="27C1BD4C" w14:textId="127A590E" w:rsidR="0039039D" w:rsidRPr="00D464B5" w:rsidRDefault="0039039D" w:rsidP="0039039D">
            <w:pPr>
              <w:pStyle w:val="Prrafodelista"/>
              <w:widowControl w:val="0"/>
              <w:numPr>
                <w:ilvl w:val="0"/>
                <w:numId w:val="16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fibras naturales, o</w:t>
            </w:r>
          </w:p>
          <w:p w14:paraId="07F5895C" w14:textId="394FCB7C" w:rsidR="0039039D" w:rsidRPr="00D464B5" w:rsidRDefault="0039039D" w:rsidP="0039039D">
            <w:pPr>
              <w:pStyle w:val="Prrafodelista"/>
              <w:widowControl w:val="0"/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materiales químicos o pastas textiles</w:t>
            </w:r>
          </w:p>
        </w:tc>
        <w:tc>
          <w:tcPr>
            <w:tcW w:w="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A34ABD" w14:textId="77777777" w:rsidR="0039039D" w:rsidRPr="00195052" w:rsidRDefault="0039039D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39039D" w:rsidRPr="00195052" w14:paraId="6DC9934C" w14:textId="77777777" w:rsidTr="006A390A">
        <w:trPr>
          <w:cantSplit/>
        </w:trPr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1E06E3" w14:textId="77777777" w:rsidR="0039039D" w:rsidRPr="00D464B5" w:rsidRDefault="0039039D" w:rsidP="000C469F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F8B3B6" w14:textId="77777777" w:rsidR="0039039D" w:rsidRPr="00D464B5" w:rsidRDefault="0039039D" w:rsidP="00D84153">
            <w:pPr>
              <w:pStyle w:val="Prrafodelista"/>
              <w:widowControl w:val="0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Los demás</w:t>
            </w:r>
          </w:p>
          <w:p w14:paraId="35FB0436" w14:textId="47C3B3DB" w:rsidR="0039039D" w:rsidRPr="00D464B5" w:rsidRDefault="00D84153" w:rsidP="00D84153">
            <w:pPr>
              <w:widowControl w:val="0"/>
              <w:spacing w:before="60" w:after="60" w:line="240" w:lineRule="auto"/>
              <w:ind w:left="360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 xml:space="preserve"> -- </w:t>
            </w:r>
            <w:r w:rsidR="0039039D" w:rsidRPr="00D464B5">
              <w:rPr>
                <w:sz w:val="18"/>
                <w:szCs w:val="18"/>
              </w:rPr>
              <w:t>Bordados</w:t>
            </w:r>
          </w:p>
        </w:tc>
        <w:tc>
          <w:tcPr>
            <w:tcW w:w="2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B3AB48" w14:textId="77777777" w:rsidR="0039039D" w:rsidRPr="00D464B5" w:rsidRDefault="00D84153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 hilados simples crudos</w:t>
            </w:r>
            <w:r w:rsidRPr="00D464B5">
              <w:rPr>
                <w:b/>
                <w:sz w:val="18"/>
                <w:szCs w:val="18"/>
                <w:vertAlign w:val="superscript"/>
              </w:rPr>
              <w:t>150, 151</w:t>
            </w:r>
            <w:r w:rsidRPr="00D464B5">
              <w:rPr>
                <w:sz w:val="18"/>
                <w:szCs w:val="18"/>
              </w:rPr>
              <w:t>:</w:t>
            </w:r>
          </w:p>
          <w:p w14:paraId="7BEC7B10" w14:textId="13696DF8" w:rsidR="00D84153" w:rsidRPr="00D464B5" w:rsidRDefault="00D84153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o</w:t>
            </w:r>
          </w:p>
          <w:p w14:paraId="79DD6BF9" w14:textId="1C20CBBC" w:rsidR="00D84153" w:rsidRPr="00D464B5" w:rsidRDefault="00D84153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 tejidos sin bordar (con exclusión de los de punto) cuyo valor no exceda del 40 % del precio franco fábrica del producto</w:t>
            </w:r>
          </w:p>
        </w:tc>
        <w:tc>
          <w:tcPr>
            <w:tcW w:w="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841FED" w14:textId="77777777" w:rsidR="0039039D" w:rsidRPr="00195052" w:rsidRDefault="0039039D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39039D" w:rsidRPr="00195052" w14:paraId="102DCB50" w14:textId="77777777" w:rsidTr="006A390A">
        <w:trPr>
          <w:cantSplit/>
        </w:trPr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4E3C34" w14:textId="3A3A13F7" w:rsidR="0039039D" w:rsidRPr="00D464B5" w:rsidRDefault="0039039D" w:rsidP="000C469F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685A8D" w14:textId="722F770B" w:rsidR="0039039D" w:rsidRPr="00D464B5" w:rsidRDefault="00D84153" w:rsidP="00D84153">
            <w:pPr>
              <w:pStyle w:val="Prrafodelista"/>
              <w:widowControl w:val="0"/>
              <w:spacing w:before="60" w:after="60" w:line="240" w:lineRule="auto"/>
              <w:ind w:left="540" w:hanging="540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 xml:space="preserve">       -- De las demás materias textiles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FCCD89" w14:textId="3E144A99" w:rsidR="00D84153" w:rsidRPr="00D464B5" w:rsidRDefault="00D84153" w:rsidP="00D84153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 hilados simples crudos</w:t>
            </w:r>
            <w:r w:rsidRPr="00D464B5">
              <w:rPr>
                <w:b/>
                <w:sz w:val="18"/>
                <w:szCs w:val="18"/>
                <w:vertAlign w:val="superscript"/>
              </w:rPr>
              <w:t>152, 153</w:t>
            </w:r>
            <w:r w:rsidRPr="00D464B5">
              <w:rPr>
                <w:sz w:val="18"/>
                <w:szCs w:val="18"/>
              </w:rPr>
              <w:t>:</w:t>
            </w:r>
          </w:p>
          <w:p w14:paraId="7066ADE2" w14:textId="77777777" w:rsidR="0039039D" w:rsidRPr="00D464B5" w:rsidRDefault="0039039D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29AF10" w14:textId="77777777" w:rsidR="0039039D" w:rsidRPr="00195052" w:rsidRDefault="0039039D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2C8416FE" w14:textId="77777777" w:rsidR="00F635DB" w:rsidRDefault="00F635DB" w:rsidP="003A3DBE">
      <w:pPr>
        <w:jc w:val="both"/>
        <w:rPr>
          <w:b/>
          <w:sz w:val="18"/>
          <w:szCs w:val="18"/>
          <w:lang w:val="es-ES_tradnl"/>
        </w:rPr>
      </w:pPr>
    </w:p>
    <w:p w14:paraId="090D74FB" w14:textId="748B6E43" w:rsidR="00195052" w:rsidRPr="003A3DBE" w:rsidRDefault="00D464B5" w:rsidP="003A3DBE">
      <w:pPr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FFB1F7" wp14:editId="1B84B779">
                <wp:simplePos x="0" y="0"/>
                <wp:positionH relativeFrom="column">
                  <wp:posOffset>-114529</wp:posOffset>
                </wp:positionH>
                <wp:positionV relativeFrom="paragraph">
                  <wp:posOffset>56769</wp:posOffset>
                </wp:positionV>
                <wp:extent cx="5720487" cy="619125"/>
                <wp:effectExtent l="0" t="0" r="1397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487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EA5D3A6" w14:textId="77777777" w:rsidR="007C6395" w:rsidRPr="004D79BD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E91CC2" w14:textId="77777777" w:rsidR="007C6395" w:rsidRPr="006A390A" w:rsidRDefault="007C6395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6A390A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3301091B" w14:textId="77777777" w:rsidR="007C6395" w:rsidRPr="004D79BD" w:rsidRDefault="007C6395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FFB1F7" id="40 Grupo" o:spid="_x0000_s1050" style="position:absolute;left:0;text-align:left;margin-left:-9pt;margin-top:4.45pt;width:450.45pt;height:48.75pt;z-index:25167257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">
                <v:oval id="41 Elipse" o:spid="_x0000_s1051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2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5EA5D3A6" w14:textId="77777777" w:rsidR="007C6395" w:rsidRPr="004D79BD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3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DE91CC2" w14:textId="77777777" w:rsidR="007C6395" w:rsidRPr="006A390A" w:rsidRDefault="007C6395" w:rsidP="002B7751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6A390A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3301091B" w14:textId="77777777" w:rsidR="007C6395" w:rsidRPr="004D79BD" w:rsidRDefault="007C6395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AF8FD1B" w14:textId="345D2619" w:rsidR="00F91FD5" w:rsidRPr="00084F7C" w:rsidRDefault="00F91FD5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7D12CE1F" w14:textId="77777777" w:rsidR="0067479C" w:rsidRDefault="0067479C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7CBBA34A" w14:textId="77777777" w:rsidR="00307C9E" w:rsidRDefault="00307C9E" w:rsidP="0097671C">
      <w:pPr>
        <w:contextualSpacing/>
        <w:jc w:val="both"/>
        <w:rPr>
          <w:sz w:val="20"/>
          <w:szCs w:val="20"/>
          <w:lang w:val="es-ES_tradnl"/>
        </w:rPr>
      </w:pPr>
    </w:p>
    <w:p w14:paraId="45745487" w14:textId="731C3C2C" w:rsidR="00307C9E" w:rsidRDefault="00307C9E" w:rsidP="00307C9E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 xml:space="preserve">la información contenida en el </w:t>
      </w:r>
      <w:hyperlink r:id="rId13" w:history="1">
        <w:r w:rsidRPr="00345BF6">
          <w:rPr>
            <w:rStyle w:val="Hipervnculo"/>
            <w:b/>
            <w:color w:val="auto"/>
            <w:sz w:val="20"/>
            <w:szCs w:val="20"/>
            <w:u w:val="none"/>
            <w:lang w:val="es-ES_tradnl"/>
          </w:rPr>
          <w:t>Apéndice 1</w:t>
        </w:r>
      </w:hyperlink>
      <w:r w:rsidRPr="00345BF6">
        <w:rPr>
          <w:sz w:val="20"/>
          <w:szCs w:val="20"/>
          <w:lang w:val="es-ES_tradnl"/>
        </w:rPr>
        <w:t xml:space="preserve"> </w:t>
      </w:r>
      <w:r w:rsidRPr="006A4416">
        <w:rPr>
          <w:sz w:val="20"/>
          <w:szCs w:val="20"/>
          <w:lang w:val="es-ES_tradnl"/>
        </w:rPr>
        <w:t>del AdA</w:t>
      </w:r>
      <w:r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(Notas in</w:t>
      </w:r>
      <w:r>
        <w:rPr>
          <w:sz w:val="20"/>
          <w:szCs w:val="20"/>
          <w:lang w:val="es-ES_tradnl"/>
        </w:rPr>
        <w:t>troductorias del Anexo II, particularmente la</w:t>
      </w:r>
      <w:r w:rsidRPr="003A3DBE">
        <w:rPr>
          <w:sz w:val="20"/>
          <w:szCs w:val="20"/>
          <w:lang w:val="es-ES_tradnl"/>
        </w:rPr>
        <w:t>s</w:t>
      </w:r>
      <w:r>
        <w:rPr>
          <w:sz w:val="20"/>
          <w:szCs w:val="20"/>
          <w:lang w:val="es-ES_tradnl"/>
        </w:rPr>
        <w:t xml:space="preserve"> nota</w:t>
      </w:r>
      <w:r w:rsidRPr="003A3DBE">
        <w:rPr>
          <w:sz w:val="20"/>
          <w:szCs w:val="20"/>
          <w:lang w:val="es-ES_tradnl"/>
        </w:rPr>
        <w:t>s</w:t>
      </w:r>
      <w:r w:rsidR="009054F9">
        <w:rPr>
          <w:sz w:val="20"/>
          <w:szCs w:val="20"/>
          <w:lang w:val="es-ES_tradnl"/>
        </w:rPr>
        <w:t xml:space="preserve"> 2</w:t>
      </w:r>
      <w:r>
        <w:rPr>
          <w:sz w:val="20"/>
          <w:szCs w:val="20"/>
          <w:lang w:val="es-ES_tradnl"/>
        </w:rPr>
        <w:t>), 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14:paraId="644D873D" w14:textId="77777777" w:rsidR="00195052" w:rsidRPr="00D464B5" w:rsidRDefault="009054F9" w:rsidP="0077059F">
      <w:pPr>
        <w:pStyle w:val="Prrafodelista"/>
        <w:numPr>
          <w:ilvl w:val="0"/>
          <w:numId w:val="9"/>
        </w:numPr>
        <w:ind w:left="360"/>
        <w:jc w:val="both"/>
        <w:rPr>
          <w:sz w:val="20"/>
          <w:szCs w:val="20"/>
          <w:u w:val="single"/>
          <w:lang w:val="es-ES_tradnl"/>
        </w:rPr>
      </w:pPr>
      <w:r w:rsidRPr="005251E4">
        <w:rPr>
          <w:sz w:val="20"/>
          <w:szCs w:val="20"/>
          <w:lang w:val="es-ES_tradnl"/>
        </w:rPr>
        <w:t>En la columna (1) se indica el código arancelario básico (capítulo, partida o sub-partida); en este caso, aparece el código de</w:t>
      </w:r>
      <w:r w:rsidR="00F0691C" w:rsidRPr="005251E4">
        <w:rPr>
          <w:sz w:val="20"/>
          <w:szCs w:val="20"/>
          <w:lang w:val="es-ES_tradnl"/>
        </w:rPr>
        <w:t xml:space="preserve"> las partidas 6301 a 6304</w:t>
      </w:r>
      <w:r w:rsidR="005251E4" w:rsidRPr="005251E4">
        <w:rPr>
          <w:sz w:val="20"/>
          <w:szCs w:val="20"/>
          <w:lang w:val="es-ES_tradnl"/>
        </w:rPr>
        <w:t>.</w:t>
      </w:r>
    </w:p>
    <w:p w14:paraId="0EFA69CD" w14:textId="0D4A28FF" w:rsidR="009054F9" w:rsidRPr="005251E4" w:rsidRDefault="009054F9" w:rsidP="00D464B5">
      <w:pPr>
        <w:pStyle w:val="Prrafodelista"/>
        <w:ind w:left="360"/>
        <w:jc w:val="both"/>
        <w:rPr>
          <w:sz w:val="20"/>
          <w:szCs w:val="20"/>
          <w:u w:val="single"/>
          <w:lang w:val="es-ES_tradnl"/>
        </w:rPr>
      </w:pPr>
      <w:r w:rsidRPr="005251E4">
        <w:rPr>
          <w:sz w:val="20"/>
          <w:szCs w:val="20"/>
          <w:lang w:val="es-ES_tradnl"/>
        </w:rPr>
        <w:t xml:space="preserve"> </w:t>
      </w:r>
    </w:p>
    <w:p w14:paraId="61A29421" w14:textId="77777777" w:rsidR="005251E4" w:rsidRPr="00F0691C" w:rsidRDefault="0097671C" w:rsidP="005251E4">
      <w:pPr>
        <w:pStyle w:val="Prrafodelista"/>
        <w:numPr>
          <w:ilvl w:val="0"/>
          <w:numId w:val="9"/>
        </w:numPr>
        <w:ind w:left="360"/>
        <w:jc w:val="both"/>
        <w:rPr>
          <w:sz w:val="20"/>
          <w:szCs w:val="20"/>
          <w:u w:val="single"/>
          <w:lang w:val="es-ES_tradnl"/>
        </w:rPr>
      </w:pPr>
      <w:r w:rsidRPr="005251E4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5251E4" w:rsidRPr="005251E4">
        <w:rPr>
          <w:sz w:val="20"/>
          <w:szCs w:val="20"/>
          <w:lang w:val="es-ES_tradnl"/>
        </w:rPr>
        <w:t xml:space="preserve">las </w:t>
      </w:r>
      <w:r w:rsidR="005251E4" w:rsidRPr="006A390A">
        <w:rPr>
          <w:color w:val="0000FF"/>
          <w:sz w:val="20"/>
          <w:szCs w:val="20"/>
          <w:lang w:val="es-ES_tradnl"/>
        </w:rPr>
        <w:t>partidas 6301 a 6304</w:t>
      </w:r>
      <w:r w:rsidR="005251E4" w:rsidRPr="005251E4">
        <w:rPr>
          <w:sz w:val="20"/>
          <w:szCs w:val="20"/>
          <w:lang w:val="es-ES_tradnl"/>
        </w:rPr>
        <w:t xml:space="preserve">: </w:t>
      </w:r>
      <w:r w:rsidR="005251E4">
        <w:rPr>
          <w:sz w:val="20"/>
          <w:szCs w:val="20"/>
          <w:lang w:val="es-ES_tradnl"/>
        </w:rPr>
        <w:t xml:space="preserve">que comprende: </w:t>
      </w:r>
      <w:r w:rsidR="005251E4" w:rsidRPr="006A390A">
        <w:rPr>
          <w:i/>
          <w:color w:val="0000FF"/>
          <w:sz w:val="20"/>
          <w:szCs w:val="20"/>
        </w:rPr>
        <w:t>Mantas, ropa de cama, etc.; visillos y cortinas, etc.; los demás artículos de tapicería</w:t>
      </w:r>
      <w:r w:rsidR="005251E4" w:rsidRPr="00D464B5">
        <w:rPr>
          <w:i/>
          <w:color w:val="17365D" w:themeColor="text2" w:themeShade="BF"/>
          <w:sz w:val="20"/>
          <w:szCs w:val="20"/>
          <w:lang w:val="es-ES_tradnl"/>
        </w:rPr>
        <w:t>.</w:t>
      </w:r>
      <w:r w:rsidR="005251E4" w:rsidRPr="00D464B5">
        <w:rPr>
          <w:color w:val="17365D" w:themeColor="text2" w:themeShade="BF"/>
          <w:sz w:val="20"/>
          <w:szCs w:val="20"/>
          <w:lang w:val="es-ES_tradnl"/>
        </w:rPr>
        <w:t xml:space="preserve"> </w:t>
      </w:r>
    </w:p>
    <w:p w14:paraId="11EA775F" w14:textId="03BEB885" w:rsidR="0097671C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(3) se establece la </w:t>
      </w:r>
      <w:r w:rsidR="00A35274" w:rsidRPr="0077059F">
        <w:rPr>
          <w:sz w:val="20"/>
          <w:szCs w:val="20"/>
          <w:lang w:val="es-ES_tradnl"/>
        </w:rPr>
        <w:t>ROE</w:t>
      </w:r>
      <w:r w:rsidRPr="0077059F">
        <w:rPr>
          <w:sz w:val="20"/>
          <w:szCs w:val="20"/>
          <w:lang w:val="es-ES_tradnl"/>
        </w:rPr>
        <w:t xml:space="preserve"> que deberá cumplir el productor/exportador para que </w:t>
      </w:r>
      <w:r w:rsidR="0077059F">
        <w:rPr>
          <w:sz w:val="20"/>
          <w:szCs w:val="20"/>
          <w:lang w:val="es-ES_tradnl"/>
        </w:rPr>
        <w:t xml:space="preserve">estos </w:t>
      </w:r>
      <w:r w:rsidRPr="0077059F">
        <w:rPr>
          <w:sz w:val="20"/>
          <w:szCs w:val="20"/>
          <w:lang w:val="es-ES_tradnl"/>
        </w:rPr>
        <w:t>productos sean consid</w:t>
      </w:r>
      <w:r w:rsidR="0077059F" w:rsidRPr="0077059F">
        <w:rPr>
          <w:sz w:val="20"/>
          <w:szCs w:val="20"/>
          <w:lang w:val="es-ES_tradnl"/>
        </w:rPr>
        <w:t>erados originarios</w:t>
      </w:r>
      <w:r w:rsidRPr="006A390A">
        <w:rPr>
          <w:strike/>
          <w:sz w:val="20"/>
          <w:szCs w:val="20"/>
          <w:lang w:val="es-ES_tradnl"/>
        </w:rPr>
        <w:t>,</w:t>
      </w:r>
      <w:r w:rsidRPr="0077059F">
        <w:rPr>
          <w:sz w:val="20"/>
          <w:szCs w:val="20"/>
          <w:lang w:val="es-ES_tradnl"/>
        </w:rPr>
        <w:t xml:space="preserve"> debiéndose tener en cuenta el origen y tipo de materiales utilizados en su </w:t>
      </w:r>
      <w:r w:rsidR="00A35274" w:rsidRPr="0077059F">
        <w:rPr>
          <w:sz w:val="20"/>
          <w:szCs w:val="20"/>
          <w:lang w:val="es-ES_tradnl"/>
        </w:rPr>
        <w:t>produc</w:t>
      </w:r>
      <w:r w:rsidRPr="0077059F">
        <w:rPr>
          <w:sz w:val="20"/>
          <w:szCs w:val="20"/>
          <w:lang w:val="es-ES_tradnl"/>
        </w:rPr>
        <w:t>ción.</w:t>
      </w:r>
    </w:p>
    <w:p w14:paraId="04B1AC42" w14:textId="77777777" w:rsidR="00500D37" w:rsidRDefault="00500D37" w:rsidP="00500D37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409D2A5F" w14:textId="555AD16B" w:rsidR="005251E4" w:rsidRPr="007C0171" w:rsidRDefault="005251E4" w:rsidP="005251E4">
      <w:pPr>
        <w:ind w:left="360"/>
        <w:contextualSpacing/>
        <w:jc w:val="both"/>
        <w:rPr>
          <w:b/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>Nótese qu</w:t>
      </w:r>
      <w:r>
        <w:rPr>
          <w:sz w:val="20"/>
          <w:szCs w:val="20"/>
          <w:lang w:val="es-ES_tradnl"/>
        </w:rPr>
        <w:t>e</w:t>
      </w:r>
      <w:r w:rsidR="001F6B40">
        <w:rPr>
          <w:sz w:val="20"/>
          <w:szCs w:val="20"/>
          <w:lang w:val="es-ES_tradnl"/>
        </w:rPr>
        <w:t xml:space="preserve">, según tipo de </w:t>
      </w:r>
      <w:r w:rsidR="005706AA">
        <w:rPr>
          <w:sz w:val="20"/>
          <w:szCs w:val="20"/>
          <w:lang w:val="es-ES_tradnl"/>
        </w:rPr>
        <w:t>material/</w:t>
      </w:r>
      <w:r w:rsidR="001F6B40">
        <w:rPr>
          <w:sz w:val="20"/>
          <w:szCs w:val="20"/>
          <w:lang w:val="es-ES_tradnl"/>
        </w:rPr>
        <w:t xml:space="preserve">producto de este grupo </w:t>
      </w:r>
      <w:r w:rsidR="005706AA">
        <w:rPr>
          <w:sz w:val="20"/>
          <w:szCs w:val="20"/>
          <w:lang w:val="es-ES_tradnl"/>
        </w:rPr>
        <w:t xml:space="preserve">de </w:t>
      </w:r>
      <w:r w:rsidR="001F6B40">
        <w:rPr>
          <w:sz w:val="20"/>
          <w:szCs w:val="20"/>
          <w:lang w:val="es-ES_tradnl"/>
        </w:rPr>
        <w:t>partidas,</w:t>
      </w:r>
      <w:r>
        <w:rPr>
          <w:sz w:val="20"/>
          <w:szCs w:val="20"/>
          <w:lang w:val="es-ES_tradnl"/>
        </w:rPr>
        <w:t xml:space="preserve"> la ROE </w:t>
      </w:r>
      <w:r w:rsidRPr="007C0171">
        <w:rPr>
          <w:sz w:val="20"/>
          <w:szCs w:val="20"/>
          <w:lang w:val="es-ES_tradnl"/>
        </w:rPr>
        <w:t>contiene las siguientes referencias</w:t>
      </w:r>
      <w:r w:rsidR="005706AA">
        <w:rPr>
          <w:sz w:val="20"/>
          <w:szCs w:val="20"/>
          <w:lang w:val="es-ES_tradnl"/>
        </w:rPr>
        <w:t xml:space="preserve"> o pie de página</w:t>
      </w:r>
      <w:r w:rsidRPr="007C0171">
        <w:rPr>
          <w:sz w:val="20"/>
          <w:szCs w:val="20"/>
          <w:lang w:val="es-ES_tradnl"/>
        </w:rPr>
        <w:t>:</w:t>
      </w:r>
      <w:r>
        <w:rPr>
          <w:sz w:val="20"/>
          <w:szCs w:val="20"/>
          <w:lang w:val="es-ES_tradnl"/>
        </w:rPr>
        <w:t xml:space="preserve"> </w:t>
      </w:r>
    </w:p>
    <w:p w14:paraId="686F4877" w14:textId="77777777" w:rsidR="005251E4" w:rsidRPr="007C0171" w:rsidRDefault="005251E4" w:rsidP="005251E4">
      <w:pPr>
        <w:autoSpaceDE w:val="0"/>
        <w:autoSpaceDN w:val="0"/>
        <w:adjustRightInd w:val="0"/>
        <w:spacing w:after="0" w:line="240" w:lineRule="auto"/>
        <w:contextualSpacing/>
        <w:rPr>
          <w:sz w:val="20"/>
          <w:szCs w:val="20"/>
          <w:lang w:val="es-ES_tradnl"/>
        </w:rPr>
      </w:pPr>
    </w:p>
    <w:tbl>
      <w:tblPr>
        <w:tblW w:w="464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09"/>
        <w:gridCol w:w="3870"/>
      </w:tblGrid>
      <w:tr w:rsidR="005706AA" w:rsidRPr="00195052" w14:paraId="2B66B8BE" w14:textId="77777777" w:rsidTr="00345BF6">
        <w:trPr>
          <w:cantSplit/>
          <w:tblHeader/>
        </w:trPr>
        <w:tc>
          <w:tcPr>
            <w:tcW w:w="1265" w:type="pct"/>
            <w:shd w:val="clear" w:color="auto" w:fill="95B3D7" w:themeFill="accent1" w:themeFillTint="99"/>
          </w:tcPr>
          <w:p w14:paraId="5101244B" w14:textId="5B3C2CF6" w:rsidR="005706AA" w:rsidRPr="00D464B5" w:rsidRDefault="005706AA" w:rsidP="00D464B5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464B5">
              <w:rPr>
                <w:b/>
                <w:sz w:val="18"/>
                <w:szCs w:val="18"/>
              </w:rPr>
              <w:t>Tipo de material/producto</w:t>
            </w:r>
          </w:p>
        </w:tc>
        <w:tc>
          <w:tcPr>
            <w:tcW w:w="1433" w:type="pct"/>
            <w:shd w:val="clear" w:color="auto" w:fill="95B3D7" w:themeFill="accent1" w:themeFillTint="99"/>
          </w:tcPr>
          <w:p w14:paraId="33DA2CBC" w14:textId="2E95C0B2" w:rsidR="005706AA" w:rsidRPr="00D464B5" w:rsidRDefault="005706AA" w:rsidP="00D464B5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464B5">
              <w:rPr>
                <w:b/>
                <w:sz w:val="18"/>
                <w:szCs w:val="18"/>
              </w:rPr>
              <w:t>ROE</w:t>
            </w:r>
          </w:p>
        </w:tc>
        <w:tc>
          <w:tcPr>
            <w:tcW w:w="2302" w:type="pct"/>
            <w:shd w:val="clear" w:color="auto" w:fill="95B3D7" w:themeFill="accent1" w:themeFillTint="99"/>
          </w:tcPr>
          <w:p w14:paraId="53F2F9D1" w14:textId="51C4DD78" w:rsidR="005706AA" w:rsidRPr="00D464B5" w:rsidRDefault="005706AA" w:rsidP="00D464B5">
            <w:pPr>
              <w:keepNext/>
              <w:keepLines/>
              <w:spacing w:before="120" w:after="12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Referencias o pie</w:t>
            </w:r>
            <w:r w:rsidR="007C6395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 xml:space="preserve"> </w:t>
            </w:r>
            <w:r w:rsidRPr="00D464B5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de p</w:t>
            </w:r>
            <w:r w:rsidR="007C6395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á</w:t>
            </w:r>
            <w:r w:rsidRPr="00D464B5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gina</w:t>
            </w:r>
          </w:p>
        </w:tc>
      </w:tr>
      <w:tr w:rsidR="001F6B40" w:rsidRPr="00195052" w14:paraId="1E7CD5C9" w14:textId="77777777" w:rsidTr="00345BF6">
        <w:trPr>
          <w:cantSplit/>
        </w:trPr>
        <w:tc>
          <w:tcPr>
            <w:tcW w:w="1265" w:type="pct"/>
            <w:shd w:val="clear" w:color="auto" w:fill="DBE5F1" w:themeFill="accent1" w:themeFillTint="33"/>
          </w:tcPr>
          <w:p w14:paraId="594BB046" w14:textId="77777777" w:rsidR="001F6B40" w:rsidRPr="00D464B5" w:rsidRDefault="001F6B40" w:rsidP="00D464B5">
            <w:pPr>
              <w:pStyle w:val="Prrafodelista"/>
              <w:keepNext/>
              <w:keepLines/>
              <w:widowControl w:val="0"/>
              <w:numPr>
                <w:ilvl w:val="0"/>
                <w:numId w:val="15"/>
              </w:num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De fieltro, de telas sin tejer</w:t>
            </w:r>
          </w:p>
        </w:tc>
        <w:tc>
          <w:tcPr>
            <w:tcW w:w="1433" w:type="pct"/>
            <w:shd w:val="clear" w:color="auto" w:fill="DBE5F1" w:themeFill="accent1" w:themeFillTint="33"/>
          </w:tcPr>
          <w:p w14:paraId="47B64F5C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</w:t>
            </w:r>
            <w:r w:rsidRPr="00D464B5">
              <w:rPr>
                <w:b/>
                <w:sz w:val="18"/>
                <w:szCs w:val="18"/>
                <w:vertAlign w:val="superscript"/>
              </w:rPr>
              <w:t>149</w:t>
            </w:r>
            <w:r w:rsidRPr="00D464B5">
              <w:rPr>
                <w:sz w:val="18"/>
                <w:szCs w:val="18"/>
              </w:rPr>
              <w:t xml:space="preserve">: </w:t>
            </w:r>
          </w:p>
          <w:p w14:paraId="380F65C6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</w:p>
          <w:p w14:paraId="41C01F3E" w14:textId="77777777" w:rsidR="001F6B40" w:rsidRPr="00D464B5" w:rsidRDefault="001F6B40" w:rsidP="00D464B5">
            <w:pPr>
              <w:pStyle w:val="Prrafodelista"/>
              <w:keepNext/>
              <w:keepLines/>
              <w:widowControl w:val="0"/>
              <w:numPr>
                <w:ilvl w:val="0"/>
                <w:numId w:val="16"/>
              </w:numPr>
              <w:spacing w:before="60" w:after="60" w:line="240" w:lineRule="auto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fibras naturales, o</w:t>
            </w:r>
          </w:p>
          <w:p w14:paraId="373A8087" w14:textId="77777777" w:rsidR="001F6B40" w:rsidRPr="00D464B5" w:rsidRDefault="001F6B40" w:rsidP="00D464B5">
            <w:pPr>
              <w:pStyle w:val="Prrafodelista"/>
              <w:keepNext/>
              <w:keepLines/>
              <w:widowControl w:val="0"/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materiales químicos o pastas textiles</w:t>
            </w:r>
          </w:p>
          <w:p w14:paraId="027B5DDA" w14:textId="77777777" w:rsidR="00FC50BA" w:rsidRPr="00D464B5" w:rsidRDefault="00FC50BA" w:rsidP="00D464B5">
            <w:pPr>
              <w:pStyle w:val="Prrafodelista"/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2" w:type="pct"/>
            <w:shd w:val="clear" w:color="auto" w:fill="DBE5F1" w:themeFill="accent1" w:themeFillTint="33"/>
          </w:tcPr>
          <w:p w14:paraId="51CC1CE1" w14:textId="571354A5" w:rsidR="001F6B40" w:rsidRPr="00D464B5" w:rsidRDefault="005706AA" w:rsidP="00D464B5">
            <w:pPr>
              <w:keepNext/>
              <w:keepLines/>
              <w:spacing w:before="120" w:after="12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464B5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149:</w:t>
            </w:r>
            <w:r w:rsidRPr="00D464B5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</w:t>
            </w:r>
            <w:r w:rsidRPr="00D464B5">
              <w:rPr>
                <w:i/>
                <w:sz w:val="18"/>
                <w:szCs w:val="18"/>
              </w:rPr>
              <w:t>En lo referente a las condiciones especiales relativas a los productos constituidos por una mezcla de materias textiles, véase la nota introductoria 5.</w:t>
            </w:r>
          </w:p>
        </w:tc>
      </w:tr>
      <w:tr w:rsidR="001F6B40" w:rsidRPr="00195052" w14:paraId="139C6E05" w14:textId="77777777" w:rsidTr="00345BF6">
        <w:trPr>
          <w:cantSplit/>
        </w:trPr>
        <w:tc>
          <w:tcPr>
            <w:tcW w:w="1265" w:type="pct"/>
            <w:shd w:val="clear" w:color="auto" w:fill="DBE5F1" w:themeFill="accent1" w:themeFillTint="33"/>
          </w:tcPr>
          <w:p w14:paraId="362235AB" w14:textId="77777777" w:rsidR="001F6B40" w:rsidRPr="00D464B5" w:rsidRDefault="001F6B40" w:rsidP="00D464B5">
            <w:pPr>
              <w:pStyle w:val="Prrafodelista"/>
              <w:keepNext/>
              <w:keepLines/>
              <w:widowControl w:val="0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Los demás</w:t>
            </w:r>
          </w:p>
          <w:p w14:paraId="5971BD0F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ind w:left="360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 xml:space="preserve"> -- Bordados</w:t>
            </w:r>
          </w:p>
        </w:tc>
        <w:tc>
          <w:tcPr>
            <w:tcW w:w="1433" w:type="pct"/>
            <w:shd w:val="clear" w:color="auto" w:fill="DBE5F1" w:themeFill="accent1" w:themeFillTint="33"/>
          </w:tcPr>
          <w:p w14:paraId="7B6EBD6A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 hilados simples crudos</w:t>
            </w:r>
            <w:r w:rsidRPr="00D464B5">
              <w:rPr>
                <w:b/>
                <w:sz w:val="18"/>
                <w:szCs w:val="18"/>
                <w:vertAlign w:val="superscript"/>
              </w:rPr>
              <w:t>150, 151</w:t>
            </w:r>
            <w:r w:rsidRPr="00D464B5">
              <w:rPr>
                <w:sz w:val="18"/>
                <w:szCs w:val="18"/>
              </w:rPr>
              <w:t>:</w:t>
            </w:r>
          </w:p>
          <w:p w14:paraId="62658AF6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o</w:t>
            </w:r>
          </w:p>
          <w:p w14:paraId="5A619B1A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 tejidos sin bordar (con exclusión de los de punto) cuyo valor no exceda del 40 % del precio franco fábrica del producto</w:t>
            </w:r>
          </w:p>
          <w:p w14:paraId="6C90D828" w14:textId="77777777" w:rsidR="00FC50BA" w:rsidRPr="00D464B5" w:rsidRDefault="00FC50BA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2" w:type="pct"/>
            <w:shd w:val="clear" w:color="auto" w:fill="DBE5F1" w:themeFill="accent1" w:themeFillTint="33"/>
          </w:tcPr>
          <w:p w14:paraId="3F4CE8B0" w14:textId="76C0C7E2" w:rsidR="005706AA" w:rsidRPr="00D464B5" w:rsidRDefault="005706AA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D464B5"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>150:</w:t>
            </w: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 xml:space="preserve"> </w:t>
            </w:r>
            <w:r w:rsidRPr="00D464B5">
              <w:rPr>
                <w:rFonts w:eastAsia="Times New Roman" w:cs="Times New Roman"/>
                <w:i/>
                <w:sz w:val="18"/>
                <w:szCs w:val="18"/>
                <w:lang w:val="es-ES" w:eastAsia="fr-BE"/>
              </w:rPr>
              <w:t>Véase la nota introductoria 6</w:t>
            </w: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.</w:t>
            </w:r>
          </w:p>
          <w:p w14:paraId="0CD587A0" w14:textId="77777777" w:rsidR="005706AA" w:rsidRPr="00D464B5" w:rsidRDefault="005706AA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</w:p>
          <w:p w14:paraId="04876EE6" w14:textId="5CC1233C" w:rsidR="005706AA" w:rsidRPr="00D464B5" w:rsidRDefault="005706AA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D464B5"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>151</w:t>
            </w: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:</w:t>
            </w:r>
            <w:r w:rsidRPr="00D464B5">
              <w:rPr>
                <w:rFonts w:eastAsia="Times New Roman" w:cs="Times New Roman"/>
                <w:i/>
                <w:sz w:val="18"/>
                <w:szCs w:val="18"/>
                <w:lang w:val="es-ES" w:eastAsia="fr-BE"/>
              </w:rPr>
              <w:t>Respecto de los artículos de punto, no elásticos ni revestidos de caucho, obtenidos cosiendo o ensamblando piezas de tejido de punto (cortadas o tejidas directamente en forma), véase la nota introductoria 6.</w:t>
            </w:r>
          </w:p>
          <w:p w14:paraId="0BC159BD" w14:textId="77777777" w:rsidR="001F6B40" w:rsidRPr="00195052" w:rsidRDefault="001F6B40" w:rsidP="00D464B5">
            <w:pPr>
              <w:keepNext/>
              <w:keepLines/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"/>
              </w:rPr>
            </w:pPr>
          </w:p>
        </w:tc>
      </w:tr>
      <w:tr w:rsidR="001F6B40" w:rsidRPr="00195052" w14:paraId="5FC44EB8" w14:textId="77777777" w:rsidTr="00345BF6">
        <w:trPr>
          <w:cantSplit/>
        </w:trPr>
        <w:tc>
          <w:tcPr>
            <w:tcW w:w="1265" w:type="pct"/>
            <w:shd w:val="clear" w:color="auto" w:fill="DBE5F1" w:themeFill="accent1" w:themeFillTint="33"/>
          </w:tcPr>
          <w:p w14:paraId="73357ECB" w14:textId="77777777" w:rsidR="001F6B40" w:rsidRPr="00D464B5" w:rsidRDefault="001F6B40" w:rsidP="00D464B5">
            <w:pPr>
              <w:pStyle w:val="Prrafodelista"/>
              <w:keepNext/>
              <w:keepLines/>
              <w:widowControl w:val="0"/>
              <w:spacing w:before="60" w:after="60" w:line="240" w:lineRule="auto"/>
              <w:ind w:left="540" w:hanging="540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 xml:space="preserve">       -- De las demás materias textiles</w:t>
            </w:r>
          </w:p>
        </w:tc>
        <w:tc>
          <w:tcPr>
            <w:tcW w:w="1433" w:type="pct"/>
            <w:shd w:val="clear" w:color="auto" w:fill="DBE5F1" w:themeFill="accent1" w:themeFillTint="33"/>
          </w:tcPr>
          <w:p w14:paraId="664E2ECD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D464B5">
              <w:rPr>
                <w:sz w:val="18"/>
                <w:szCs w:val="18"/>
              </w:rPr>
              <w:t>Fabricación a partir de hilados simples crudos</w:t>
            </w:r>
            <w:r w:rsidRPr="00D464B5">
              <w:rPr>
                <w:b/>
                <w:sz w:val="18"/>
                <w:szCs w:val="18"/>
                <w:vertAlign w:val="superscript"/>
              </w:rPr>
              <w:t>152, 153</w:t>
            </w:r>
            <w:r w:rsidRPr="00D464B5">
              <w:rPr>
                <w:sz w:val="18"/>
                <w:szCs w:val="18"/>
              </w:rPr>
              <w:t>:</w:t>
            </w:r>
          </w:p>
          <w:p w14:paraId="60664E74" w14:textId="77777777" w:rsidR="001F6B40" w:rsidRPr="00D464B5" w:rsidRDefault="001F6B40" w:rsidP="00D464B5">
            <w:pPr>
              <w:keepNext/>
              <w:keepLines/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2" w:type="pct"/>
            <w:shd w:val="clear" w:color="auto" w:fill="DBE5F1" w:themeFill="accent1" w:themeFillTint="33"/>
          </w:tcPr>
          <w:p w14:paraId="6F99CA91" w14:textId="1E70392A" w:rsidR="005706AA" w:rsidRPr="00D464B5" w:rsidRDefault="005706AA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D464B5"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>152</w:t>
            </w: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 xml:space="preserve">: </w:t>
            </w:r>
            <w:r w:rsidRPr="00D464B5">
              <w:rPr>
                <w:rFonts w:eastAsia="Times New Roman" w:cs="Times New Roman"/>
                <w:i/>
                <w:sz w:val="18"/>
                <w:szCs w:val="18"/>
                <w:lang w:val="es-ES" w:eastAsia="fr-BE"/>
              </w:rPr>
              <w:t>Véase la nota introductoria 6</w:t>
            </w: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.</w:t>
            </w:r>
          </w:p>
          <w:p w14:paraId="79FD1B14" w14:textId="77777777" w:rsidR="005706AA" w:rsidRPr="00D464B5" w:rsidRDefault="005706AA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</w:p>
          <w:p w14:paraId="2AD3B3BE" w14:textId="77777777" w:rsidR="001F6B40" w:rsidRDefault="005706AA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8"/>
                <w:lang w:val="es-ES" w:eastAsia="fr-BE"/>
              </w:rPr>
            </w:pPr>
            <w:r w:rsidRPr="00D464B5">
              <w:rPr>
                <w:rFonts w:eastAsia="Times New Roman" w:cs="Times New Roman"/>
                <w:b/>
                <w:sz w:val="18"/>
                <w:szCs w:val="18"/>
                <w:lang w:val="es-ES" w:eastAsia="fr-BE"/>
              </w:rPr>
              <w:t>153</w:t>
            </w:r>
            <w:r w:rsidRPr="00D464B5">
              <w:rPr>
                <w:rFonts w:eastAsia="Times New Roman" w:cs="Times New Roman"/>
                <w:sz w:val="18"/>
                <w:szCs w:val="18"/>
                <w:lang w:val="es-ES" w:eastAsia="fr-BE"/>
              </w:rPr>
              <w:t>:</w:t>
            </w:r>
            <w:r w:rsidR="007C6395">
              <w:rPr>
                <w:rFonts w:eastAsia="Times New Roman" w:cs="Times New Roman"/>
                <w:sz w:val="18"/>
                <w:szCs w:val="18"/>
                <w:lang w:val="es-ES" w:eastAsia="fr-BE"/>
              </w:rPr>
              <w:t xml:space="preserve"> </w:t>
            </w:r>
            <w:r w:rsidRPr="00D464B5">
              <w:rPr>
                <w:rFonts w:eastAsia="Times New Roman" w:cs="Times New Roman"/>
                <w:i/>
                <w:sz w:val="18"/>
                <w:szCs w:val="18"/>
                <w:lang w:val="es-ES" w:eastAsia="fr-BE"/>
              </w:rPr>
              <w:t>Respecto de los artículos de punto, no elásticos ni revestidos de caucho, obtenidos cosiendo o ensamblando piezas de tejido de punto (cortadas o tejidas directamente en forma), véase la nota introductoria 6.</w:t>
            </w:r>
          </w:p>
          <w:p w14:paraId="4FDCAC21" w14:textId="3F004329" w:rsidR="00345BF6" w:rsidRPr="00195052" w:rsidRDefault="00345BF6" w:rsidP="00D464B5">
            <w:pPr>
              <w:keepNext/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"/>
              </w:rPr>
            </w:pPr>
          </w:p>
        </w:tc>
      </w:tr>
    </w:tbl>
    <w:p w14:paraId="00870A70" w14:textId="77777777" w:rsidR="001F6B40" w:rsidRDefault="001F6B40" w:rsidP="005251E4">
      <w:pPr>
        <w:contextualSpacing/>
        <w:jc w:val="both"/>
        <w:rPr>
          <w:sz w:val="20"/>
          <w:szCs w:val="20"/>
          <w:lang w:val="es-ES_tradnl"/>
        </w:rPr>
      </w:pPr>
    </w:p>
    <w:p w14:paraId="2193D287" w14:textId="77777777" w:rsidR="007C6395" w:rsidRDefault="007C6395" w:rsidP="005251E4">
      <w:pPr>
        <w:contextualSpacing/>
        <w:jc w:val="both"/>
        <w:rPr>
          <w:sz w:val="20"/>
          <w:szCs w:val="20"/>
          <w:lang w:val="es-ES_tradnl"/>
        </w:rPr>
      </w:pPr>
    </w:p>
    <w:p w14:paraId="0C22F288" w14:textId="5AD54BF2" w:rsidR="005251E4" w:rsidRPr="0077059F" w:rsidRDefault="005251E4" w:rsidP="001F6B40">
      <w:pPr>
        <w:ind w:left="360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>Su significado e interpretación se especifica en el siguiente apartado de esta ficha técnica.</w:t>
      </w:r>
    </w:p>
    <w:p w14:paraId="6AF23660" w14:textId="77777777" w:rsidR="0097671C" w:rsidRPr="0077059F" w:rsidRDefault="0097671C" w:rsidP="0077059F">
      <w:pPr>
        <w:ind w:left="708"/>
        <w:contextualSpacing/>
        <w:jc w:val="both"/>
        <w:rPr>
          <w:sz w:val="20"/>
          <w:szCs w:val="20"/>
          <w:lang w:val="es-ES_tradnl"/>
        </w:rPr>
      </w:pPr>
    </w:p>
    <w:p w14:paraId="691CE9EC" w14:textId="77777777" w:rsidR="0097671C" w:rsidRPr="0077059F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1546F60D" w14:textId="77777777" w:rsidR="0097671C" w:rsidRPr="0097671C" w:rsidRDefault="0097671C" w:rsidP="0097671C">
      <w:pPr>
        <w:ind w:left="720"/>
        <w:contextualSpacing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7671C" w:rsidRPr="00195052" w14:paraId="00ACF94A" w14:textId="77777777" w:rsidTr="00D168B8">
        <w:tc>
          <w:tcPr>
            <w:tcW w:w="8946" w:type="dxa"/>
            <w:shd w:val="clear" w:color="auto" w:fill="C6D9F1" w:themeFill="text2" w:themeFillTint="33"/>
          </w:tcPr>
          <w:p w14:paraId="282A315C" w14:textId="77777777" w:rsidR="001A718B" w:rsidRPr="0037450E" w:rsidRDefault="001A718B" w:rsidP="001A718B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75B46C70" w14:textId="77777777" w:rsidR="001A718B" w:rsidRPr="000253A2" w:rsidRDefault="001A718B" w:rsidP="001A718B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25B0F29C" w14:textId="77777777" w:rsidR="001A718B" w:rsidRPr="0088797A" w:rsidRDefault="001A718B" w:rsidP="001A718B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736B912A" w14:textId="10581022" w:rsidR="0097671C" w:rsidRPr="001A718B" w:rsidRDefault="001A718B" w:rsidP="001A718B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06E43745" w14:textId="77777777" w:rsidR="006D6DF8" w:rsidRDefault="006D6DF8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C290C0F" w14:textId="77777777" w:rsidR="006D6DF8" w:rsidRDefault="006D6DF8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04943406" w14:textId="77777777" w:rsidR="000C3905" w:rsidRDefault="000C3905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br w:type="page"/>
      </w:r>
    </w:p>
    <w:p w14:paraId="4DC0976B" w14:textId="1E92E627" w:rsidR="0097671C" w:rsidRDefault="002B7751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082B473" wp14:editId="37BB3DA5">
                <wp:simplePos x="0" y="0"/>
                <wp:positionH relativeFrom="column">
                  <wp:posOffset>-63322</wp:posOffset>
                </wp:positionH>
                <wp:positionV relativeFrom="paragraph">
                  <wp:posOffset>109703</wp:posOffset>
                </wp:positionV>
                <wp:extent cx="5654649" cy="619125"/>
                <wp:effectExtent l="0" t="0" r="2286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649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83D79AA" w14:textId="77777777" w:rsidR="007C6395" w:rsidRPr="004D79BD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16F7FF" w14:textId="77777777" w:rsidR="007C6395" w:rsidRPr="006A390A" w:rsidRDefault="007C6395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6A390A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1234C5DC" w14:textId="77777777" w:rsidR="007C6395" w:rsidRPr="004D79BD" w:rsidRDefault="007C6395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82B473" id="44 Grupo" o:spid="_x0000_s1054" style="position:absolute;left:0;text-align:left;margin-left:-5pt;margin-top:8.65pt;width:445.25pt;height:48.75pt;z-index:25167462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">
                <v:oval id="45 Elipse" o:spid="_x0000_s1055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6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83D79AA" w14:textId="77777777" w:rsidR="007C6395" w:rsidRPr="004D79BD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7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3E16F7FF" w14:textId="77777777" w:rsidR="007C6395" w:rsidRPr="006A390A" w:rsidRDefault="007C6395" w:rsidP="002B7751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6A390A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1234C5DC" w14:textId="77777777" w:rsidR="007C6395" w:rsidRPr="004D79BD" w:rsidRDefault="007C6395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07DBEC2" w14:textId="77777777" w:rsidR="0097671C" w:rsidRPr="0097671C" w:rsidRDefault="0097671C" w:rsidP="0097671C">
      <w:pPr>
        <w:ind w:left="1068"/>
        <w:contextualSpacing/>
        <w:jc w:val="both"/>
        <w:rPr>
          <w:sz w:val="18"/>
          <w:szCs w:val="18"/>
          <w:lang w:val="es-ES_tradnl"/>
        </w:rPr>
      </w:pPr>
    </w:p>
    <w:p w14:paraId="230BFEFB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1E41A93E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580682FE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CDC3174" w14:textId="688D3416" w:rsidR="0097671C" w:rsidRDefault="006D6DF8" w:rsidP="0097671C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La</w:t>
      </w:r>
      <w:r w:rsidR="007C6395">
        <w:rPr>
          <w:sz w:val="20"/>
          <w:szCs w:val="20"/>
          <w:lang w:val="es-ES_tradnl"/>
        </w:rPr>
        <w:t>s</w:t>
      </w:r>
      <w:r>
        <w:rPr>
          <w:sz w:val="20"/>
          <w:szCs w:val="20"/>
          <w:lang w:val="es-ES_tradnl"/>
        </w:rPr>
        <w:t xml:space="preserve"> ROE acordada</w:t>
      </w:r>
      <w:r w:rsidR="007C6395">
        <w:rPr>
          <w:sz w:val="20"/>
          <w:szCs w:val="20"/>
          <w:lang w:val="es-ES_tradnl"/>
        </w:rPr>
        <w:t>s</w:t>
      </w:r>
      <w:r w:rsidR="00847EC0">
        <w:rPr>
          <w:sz w:val="20"/>
          <w:szCs w:val="20"/>
          <w:lang w:val="es-ES_tradnl"/>
        </w:rPr>
        <w:t xml:space="preserve"> en el AdA </w:t>
      </w:r>
      <w:r w:rsidR="0097671C" w:rsidRPr="0097671C">
        <w:rPr>
          <w:sz w:val="20"/>
          <w:szCs w:val="20"/>
          <w:lang w:val="es-ES_tradnl"/>
        </w:rPr>
        <w:t xml:space="preserve">para </w:t>
      </w:r>
      <w:r w:rsidR="00203C72">
        <w:rPr>
          <w:sz w:val="20"/>
          <w:szCs w:val="20"/>
          <w:lang w:val="es-ES_tradnl"/>
        </w:rPr>
        <w:t>los</w:t>
      </w:r>
      <w:r>
        <w:rPr>
          <w:sz w:val="20"/>
          <w:szCs w:val="20"/>
          <w:lang w:val="es-ES_tradnl"/>
        </w:rPr>
        <w:t xml:space="preserve"> </w:t>
      </w:r>
      <w:r w:rsidR="00152C76" w:rsidRPr="006A390A">
        <w:rPr>
          <w:rFonts w:eastAsia="Batang" w:cstheme="minorHAnsi"/>
          <w:noProof/>
          <w:color w:val="0000FF"/>
          <w:sz w:val="20"/>
          <w:szCs w:val="20"/>
          <w:lang w:val="es-ES" w:eastAsia="zh-CN"/>
        </w:rPr>
        <w:t>pro</w:t>
      </w:r>
      <w:r w:rsidRPr="006A390A">
        <w:rPr>
          <w:rFonts w:eastAsia="Batang" w:cstheme="minorHAnsi"/>
          <w:noProof/>
          <w:color w:val="0000FF"/>
          <w:sz w:val="20"/>
          <w:szCs w:val="20"/>
          <w:lang w:val="es-ES" w:eastAsia="zh-CN"/>
        </w:rPr>
        <w:t xml:space="preserve">ductos </w:t>
      </w:r>
      <w:r w:rsidR="0097671C" w:rsidRPr="006A390A">
        <w:rPr>
          <w:color w:val="0000FF"/>
          <w:sz w:val="20"/>
          <w:szCs w:val="20"/>
          <w:lang w:val="es-ES_tradnl"/>
        </w:rPr>
        <w:t>de la</w:t>
      </w:r>
      <w:r w:rsidR="00203C72" w:rsidRPr="006A390A">
        <w:rPr>
          <w:color w:val="0000FF"/>
          <w:sz w:val="20"/>
          <w:szCs w:val="20"/>
          <w:lang w:val="es-ES_tradnl"/>
        </w:rPr>
        <w:t>s</w:t>
      </w:r>
      <w:r w:rsidR="0097671C" w:rsidRPr="006A390A">
        <w:rPr>
          <w:color w:val="0000FF"/>
          <w:sz w:val="20"/>
          <w:szCs w:val="20"/>
          <w:lang w:val="es-ES_tradnl"/>
        </w:rPr>
        <w:t xml:space="preserve"> partida</w:t>
      </w:r>
      <w:r w:rsidR="00203C72" w:rsidRPr="006A390A">
        <w:rPr>
          <w:color w:val="0000FF"/>
          <w:sz w:val="20"/>
          <w:szCs w:val="20"/>
          <w:lang w:val="es-ES_tradnl"/>
        </w:rPr>
        <w:t>s</w:t>
      </w:r>
      <w:r w:rsidR="0097671C" w:rsidRPr="006A390A">
        <w:rPr>
          <w:color w:val="0000FF"/>
          <w:sz w:val="20"/>
          <w:szCs w:val="20"/>
          <w:lang w:val="es-ES_tradnl"/>
        </w:rPr>
        <w:t xml:space="preserve"> </w:t>
      </w:r>
      <w:r w:rsidR="00203C72" w:rsidRPr="006A390A">
        <w:rPr>
          <w:color w:val="0000FF"/>
          <w:sz w:val="20"/>
          <w:szCs w:val="20"/>
          <w:lang w:val="es-ES_tradnl"/>
        </w:rPr>
        <w:t>6301 a 6304</w:t>
      </w:r>
      <w:r w:rsidR="0097671C" w:rsidRPr="0097671C">
        <w:rPr>
          <w:sz w:val="20"/>
          <w:szCs w:val="20"/>
          <w:lang w:val="es-ES_tradnl"/>
        </w:rPr>
        <w:t xml:space="preserve"> está</w:t>
      </w:r>
      <w:r w:rsidR="00203C72">
        <w:rPr>
          <w:sz w:val="20"/>
          <w:szCs w:val="20"/>
          <w:lang w:val="es-ES_tradnl"/>
        </w:rPr>
        <w:t>n</w:t>
      </w:r>
      <w:r w:rsidR="0097671C" w:rsidRPr="0097671C">
        <w:rPr>
          <w:sz w:val="20"/>
          <w:szCs w:val="20"/>
          <w:lang w:val="es-ES_tradnl"/>
        </w:rPr>
        <w:t xml:space="preserve"> basada</w:t>
      </w:r>
      <w:r w:rsidR="007C6395">
        <w:rPr>
          <w:sz w:val="20"/>
          <w:szCs w:val="20"/>
          <w:lang w:val="es-ES_tradnl"/>
        </w:rPr>
        <w:t>s</w:t>
      </w:r>
      <w:r w:rsidR="00203C72">
        <w:rPr>
          <w:sz w:val="20"/>
          <w:szCs w:val="20"/>
          <w:lang w:val="es-ES_tradnl"/>
        </w:rPr>
        <w:t>, según el tipo de material/producto, ya sea</w:t>
      </w:r>
      <w:r w:rsidR="0097671C" w:rsidRPr="0097671C">
        <w:rPr>
          <w:sz w:val="20"/>
          <w:szCs w:val="20"/>
          <w:lang w:val="es-ES_tradnl"/>
        </w:rPr>
        <w:t xml:space="preserve"> en el principio de cambio de clasificación arancelaria (conocido comúnmente como “salto arancelario”)</w:t>
      </w:r>
      <w:r w:rsidR="00203C72">
        <w:rPr>
          <w:sz w:val="20"/>
          <w:szCs w:val="20"/>
          <w:lang w:val="es-ES_tradnl"/>
        </w:rPr>
        <w:t xml:space="preserve"> o valor; las</w:t>
      </w:r>
      <w:r w:rsidR="0097671C" w:rsidRPr="0097671C">
        <w:rPr>
          <w:sz w:val="20"/>
          <w:szCs w:val="20"/>
          <w:lang w:val="es-ES_tradnl"/>
        </w:rPr>
        <w:t xml:space="preserve"> cual</w:t>
      </w:r>
      <w:r w:rsidR="00203C72">
        <w:rPr>
          <w:sz w:val="20"/>
          <w:szCs w:val="20"/>
          <w:lang w:val="es-ES_tradnl"/>
        </w:rPr>
        <w:t>es</w:t>
      </w:r>
      <w:r w:rsidR="0097671C" w:rsidRPr="0097671C">
        <w:rPr>
          <w:sz w:val="20"/>
          <w:szCs w:val="20"/>
          <w:lang w:val="es-ES_tradnl"/>
        </w:rPr>
        <w:t xml:space="preserve"> se transcribe</w:t>
      </w:r>
      <w:r w:rsidR="00203C72">
        <w:rPr>
          <w:sz w:val="20"/>
          <w:szCs w:val="20"/>
          <w:lang w:val="es-ES_tradnl"/>
        </w:rPr>
        <w:t>n</w:t>
      </w:r>
      <w:r w:rsidR="0097671C" w:rsidRPr="0097671C">
        <w:rPr>
          <w:sz w:val="20"/>
          <w:szCs w:val="20"/>
          <w:lang w:val="es-ES_tradnl"/>
        </w:rPr>
        <w:t xml:space="preserve"> e interpreta</w:t>
      </w:r>
      <w:r w:rsidR="00203C72">
        <w:rPr>
          <w:sz w:val="20"/>
          <w:szCs w:val="20"/>
          <w:lang w:val="es-ES_tradnl"/>
        </w:rPr>
        <w:t>n</w:t>
      </w:r>
      <w:r w:rsidR="0097671C" w:rsidRPr="0097671C">
        <w:rPr>
          <w:sz w:val="20"/>
          <w:szCs w:val="20"/>
          <w:lang w:val="es-ES_tradnl"/>
        </w:rPr>
        <w:t xml:space="preserve"> a continuación:</w:t>
      </w:r>
    </w:p>
    <w:p w14:paraId="21D9ECFA" w14:textId="77777777" w:rsidR="00203C72" w:rsidRDefault="00203C72" w:rsidP="0097671C">
      <w:pPr>
        <w:contextualSpacing/>
        <w:jc w:val="both"/>
        <w:rPr>
          <w:sz w:val="20"/>
          <w:szCs w:val="20"/>
          <w:lang w:val="es-ES_tradnl"/>
        </w:rPr>
      </w:pPr>
    </w:p>
    <w:p w14:paraId="2F344486" w14:textId="05584E36" w:rsidR="008548ED" w:rsidRPr="006A390A" w:rsidRDefault="008548ED" w:rsidP="008548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  <w:color w:val="0000FF"/>
          <w:sz w:val="20"/>
          <w:szCs w:val="20"/>
        </w:rPr>
      </w:pPr>
      <w:r w:rsidRPr="006A390A">
        <w:rPr>
          <w:b/>
          <w:color w:val="0000FF"/>
          <w:sz w:val="20"/>
          <w:szCs w:val="20"/>
        </w:rPr>
        <w:t xml:space="preserve">De </w:t>
      </w:r>
      <w:r w:rsidRPr="006A390A">
        <w:rPr>
          <w:b/>
          <w:i/>
          <w:color w:val="0000FF"/>
          <w:sz w:val="20"/>
          <w:szCs w:val="20"/>
        </w:rPr>
        <w:t>fieltro, de tela sin tejer</w:t>
      </w:r>
    </w:p>
    <w:p w14:paraId="0C142C87" w14:textId="77777777" w:rsidR="007C6395" w:rsidRPr="00D464B5" w:rsidRDefault="007C6395" w:rsidP="008548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  <w:color w:val="17365D" w:themeColor="text2" w:themeShade="BF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548ED" w:rsidRPr="007C0171" w14:paraId="67AF441F" w14:textId="77777777" w:rsidTr="00195052">
        <w:tc>
          <w:tcPr>
            <w:tcW w:w="8978" w:type="dxa"/>
            <w:shd w:val="clear" w:color="auto" w:fill="F2F2F2" w:themeFill="background1" w:themeFillShade="F2"/>
          </w:tcPr>
          <w:p w14:paraId="033582C1" w14:textId="77777777" w:rsidR="008548ED" w:rsidRPr="002C3ACB" w:rsidRDefault="008548ED" w:rsidP="001950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36E5D0D3" w14:textId="77777777" w:rsidR="008548ED" w:rsidRDefault="008548ED" w:rsidP="00195052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16"/>
                <w:szCs w:val="16"/>
              </w:rPr>
            </w:pPr>
          </w:p>
          <w:p w14:paraId="2C158282" w14:textId="77777777" w:rsidR="008548ED" w:rsidRPr="008548ED" w:rsidRDefault="008548ED" w:rsidP="008548ED">
            <w:pPr>
              <w:widowControl w:val="0"/>
              <w:spacing w:before="60" w:after="60"/>
              <w:ind w:left="708"/>
              <w:jc w:val="both"/>
              <w:rPr>
                <w:sz w:val="18"/>
                <w:szCs w:val="18"/>
              </w:rPr>
            </w:pPr>
            <w:r w:rsidRPr="008548ED">
              <w:rPr>
                <w:rFonts w:cstheme="minorHAnsi"/>
                <w:sz w:val="18"/>
                <w:szCs w:val="18"/>
              </w:rPr>
              <w:t>“</w:t>
            </w:r>
            <w:r w:rsidRPr="008548ED">
              <w:rPr>
                <w:sz w:val="18"/>
                <w:szCs w:val="18"/>
              </w:rPr>
              <w:t>Fabricación a partir de</w:t>
            </w:r>
            <w:r w:rsidRPr="008548ED">
              <w:rPr>
                <w:b/>
                <w:sz w:val="18"/>
                <w:szCs w:val="18"/>
                <w:vertAlign w:val="superscript"/>
              </w:rPr>
              <w:t>149</w:t>
            </w:r>
            <w:r w:rsidRPr="008548ED">
              <w:rPr>
                <w:sz w:val="18"/>
                <w:szCs w:val="18"/>
              </w:rPr>
              <w:t xml:space="preserve">: </w:t>
            </w:r>
          </w:p>
          <w:p w14:paraId="3EB68BEF" w14:textId="77777777" w:rsidR="008548ED" w:rsidRPr="008548ED" w:rsidRDefault="008548ED" w:rsidP="008548ED">
            <w:pPr>
              <w:pStyle w:val="Prrafodelista"/>
              <w:widowControl w:val="0"/>
              <w:numPr>
                <w:ilvl w:val="0"/>
                <w:numId w:val="16"/>
              </w:numPr>
              <w:spacing w:before="60" w:after="60"/>
              <w:ind w:left="1428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8548ED">
              <w:rPr>
                <w:rFonts w:eastAsia="Times New Roman" w:cs="Times New Roman"/>
                <w:sz w:val="18"/>
                <w:szCs w:val="18"/>
                <w:lang w:val="es-ES" w:eastAsia="fr-BE"/>
              </w:rPr>
              <w:t>fibras naturales, o</w:t>
            </w:r>
          </w:p>
          <w:p w14:paraId="7C232610" w14:textId="7BD6A7BC" w:rsidR="008548ED" w:rsidRPr="008548ED" w:rsidRDefault="008548ED" w:rsidP="008548ED">
            <w:pPr>
              <w:pStyle w:val="Prrafodelista"/>
              <w:widowControl w:val="0"/>
              <w:numPr>
                <w:ilvl w:val="0"/>
                <w:numId w:val="16"/>
              </w:numPr>
              <w:spacing w:before="60" w:after="60"/>
              <w:ind w:left="1428"/>
              <w:jc w:val="both"/>
              <w:rPr>
                <w:sz w:val="18"/>
                <w:szCs w:val="18"/>
              </w:rPr>
            </w:pPr>
            <w:r w:rsidRPr="008548ED">
              <w:rPr>
                <w:rFonts w:eastAsia="Times New Roman" w:cs="Times New Roman"/>
                <w:sz w:val="18"/>
                <w:szCs w:val="18"/>
                <w:lang w:val="es-ES" w:eastAsia="fr-BE"/>
              </w:rPr>
              <w:t>materiales químicos o pastas textiles</w:t>
            </w:r>
            <w:r>
              <w:rPr>
                <w:rFonts w:eastAsia="Times New Roman" w:cs="Times New Roman"/>
                <w:sz w:val="18"/>
                <w:szCs w:val="18"/>
                <w:lang w:val="es-ES" w:eastAsia="fr-BE"/>
              </w:rPr>
              <w:t>”</w:t>
            </w:r>
          </w:p>
          <w:p w14:paraId="066B913B" w14:textId="6AA717B5" w:rsidR="008548ED" w:rsidRPr="007C0171" w:rsidRDefault="008548ED" w:rsidP="008548ED">
            <w:pPr>
              <w:autoSpaceDE w:val="0"/>
              <w:autoSpaceDN w:val="0"/>
              <w:adjustRightInd w:val="0"/>
              <w:ind w:left="708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49D5423C" w14:textId="77777777" w:rsidR="008548ED" w:rsidRPr="007C0171" w:rsidRDefault="008548ED" w:rsidP="008548E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55AE3FF" w14:textId="77777777" w:rsidR="008548ED" w:rsidRPr="007C0171" w:rsidRDefault="008548ED" w:rsidP="008548E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548ED" w:rsidRPr="007C0171" w14:paraId="5861D81B" w14:textId="77777777" w:rsidTr="00195052">
        <w:tc>
          <w:tcPr>
            <w:tcW w:w="8978" w:type="dxa"/>
            <w:shd w:val="clear" w:color="auto" w:fill="F2F2F2" w:themeFill="background1" w:themeFillShade="F2"/>
          </w:tcPr>
          <w:p w14:paraId="5AE96C33" w14:textId="0D17097E" w:rsidR="008548ED" w:rsidRPr="002C3ACB" w:rsidRDefault="008548ED" w:rsidP="001950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t>Interpretación de la</w:t>
            </w:r>
            <w:r w:rsidRPr="007C6395">
              <w:rPr>
                <w:b/>
                <w:sz w:val="18"/>
                <w:szCs w:val="18"/>
                <w:lang w:val="es-ES_tradnl"/>
              </w:rPr>
              <w:t>s normas</w:t>
            </w:r>
            <w:r w:rsidRPr="002C3ACB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7C6395">
              <w:rPr>
                <w:b/>
                <w:sz w:val="18"/>
                <w:szCs w:val="18"/>
                <w:lang w:val="es-ES_tradnl"/>
              </w:rPr>
              <w:t>o</w:t>
            </w:r>
            <w:r w:rsidRPr="002C3ACB">
              <w:rPr>
                <w:b/>
                <w:sz w:val="18"/>
                <w:szCs w:val="18"/>
                <w:lang w:val="es-ES_tradnl"/>
              </w:rPr>
              <w:t>rigen</w:t>
            </w:r>
          </w:p>
          <w:p w14:paraId="47E8D411" w14:textId="77777777" w:rsidR="008548ED" w:rsidRPr="002C3ACB" w:rsidRDefault="008548ED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2490D702" w14:textId="0C27FC69" w:rsidR="008548ED" w:rsidRPr="00CC717C" w:rsidRDefault="00D4064C" w:rsidP="00CC717C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CC717C">
              <w:rPr>
                <w:sz w:val="18"/>
                <w:szCs w:val="18"/>
                <w:lang w:val="es-ES_tradnl"/>
              </w:rPr>
              <w:t xml:space="preserve">Para la fabricación de productos fieltro y/o tela sin tejer que se clasifican en el grupo de partidas arancelarias 6301 a 6304, la ROE exige que se debe de partir </w:t>
            </w:r>
            <w:r w:rsidR="003C04DD" w:rsidRPr="00CC717C">
              <w:rPr>
                <w:sz w:val="18"/>
                <w:szCs w:val="18"/>
                <w:lang w:val="es-ES_tradnl"/>
              </w:rPr>
              <w:t>de la fibras naturales</w:t>
            </w:r>
            <w:r w:rsidR="001A718B">
              <w:rPr>
                <w:sz w:val="18"/>
                <w:szCs w:val="18"/>
                <w:lang w:val="es-ES_tradnl"/>
              </w:rPr>
              <w:t xml:space="preserve"> (lana o pelo </w:t>
            </w:r>
            <w:r w:rsidR="00CC717C" w:rsidRPr="00CC717C">
              <w:rPr>
                <w:sz w:val="18"/>
                <w:szCs w:val="18"/>
                <w:lang w:val="es-ES_tradnl"/>
              </w:rPr>
              <w:t xml:space="preserve">animal) </w:t>
            </w:r>
            <w:r w:rsidR="003C04DD" w:rsidRPr="00CC717C">
              <w:rPr>
                <w:sz w:val="18"/>
                <w:szCs w:val="18"/>
                <w:lang w:val="es-ES_tradnl"/>
              </w:rPr>
              <w:t>o materiales químicos o pasta textil</w:t>
            </w:r>
            <w:r w:rsidR="00CC717C" w:rsidRPr="00CC717C">
              <w:rPr>
                <w:sz w:val="18"/>
                <w:szCs w:val="18"/>
                <w:lang w:val="es-ES_tradnl"/>
              </w:rPr>
              <w:t xml:space="preserve"> para hacer la fibra dentro de estos: </w:t>
            </w:r>
            <w:r w:rsidR="00CC717C">
              <w:rPr>
                <w:rFonts w:eastAsia="Times New Roman" w:cs="Times New Roman"/>
                <w:sz w:val="18"/>
                <w:szCs w:val="18"/>
                <w:lang w:eastAsia="es-SV"/>
              </w:rPr>
              <w:t>l</w:t>
            </w:r>
            <w:r w:rsidR="00CC717C" w:rsidRPr="00844871">
              <w:rPr>
                <w:rFonts w:eastAsia="Times New Roman" w:cs="Times New Roman"/>
                <w:sz w:val="18"/>
                <w:szCs w:val="18"/>
                <w:lang w:eastAsia="es-SV"/>
              </w:rPr>
              <w:t>as fibras dominantes, que representan una parte sustancial del mercado de los no tejidos, son Polipropileno, Poliéster y Viscosa</w:t>
            </w:r>
            <w:r w:rsidR="00CC717C" w:rsidRPr="00CC717C">
              <w:rPr>
                <w:rFonts w:eastAsia="Times New Roman" w:cs="Times New Roman"/>
                <w:sz w:val="18"/>
                <w:szCs w:val="18"/>
                <w:lang w:eastAsia="es-SV"/>
              </w:rPr>
              <w:t>.</w:t>
            </w:r>
          </w:p>
          <w:p w14:paraId="63952B16" w14:textId="77777777" w:rsidR="008548ED" w:rsidRPr="002C3ACB" w:rsidRDefault="008548ED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CA2D025" w14:textId="6DD8086B" w:rsidR="008548ED" w:rsidRPr="002C3ACB" w:rsidRDefault="008548ED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2C3ACB">
              <w:rPr>
                <w:sz w:val="18"/>
                <w:szCs w:val="18"/>
                <w:lang w:val="es-ES_tradnl"/>
              </w:rPr>
              <w:t xml:space="preserve">En </w:t>
            </w:r>
            <w:r w:rsidR="00CC717C">
              <w:rPr>
                <w:sz w:val="18"/>
                <w:szCs w:val="18"/>
                <w:lang w:val="es-ES_tradnl"/>
              </w:rPr>
              <w:t>su fabricación Usted deberá además tomar en consideración la</w:t>
            </w:r>
            <w:r w:rsidRPr="002C3ACB">
              <w:rPr>
                <w:sz w:val="18"/>
                <w:szCs w:val="18"/>
                <w:lang w:val="es-ES_tradnl"/>
              </w:rPr>
              <w:t xml:space="preserve">s siguientes </w:t>
            </w:r>
            <w:r w:rsidR="00CC717C">
              <w:rPr>
                <w:sz w:val="18"/>
                <w:szCs w:val="18"/>
                <w:lang w:val="es-ES_tradnl"/>
              </w:rPr>
              <w:t>disposiciones establecidas en las Notas 5  del</w:t>
            </w:r>
            <w:r w:rsidRPr="002C3ACB">
              <w:rPr>
                <w:sz w:val="18"/>
                <w:szCs w:val="18"/>
                <w:lang w:val="es-ES_tradnl"/>
              </w:rPr>
              <w:t xml:space="preserve"> Apéndice 1</w:t>
            </w:r>
            <w:r w:rsidR="00CC717C">
              <w:rPr>
                <w:sz w:val="18"/>
                <w:szCs w:val="18"/>
                <w:lang w:val="es-ES_tradnl"/>
              </w:rPr>
              <w:t xml:space="preserve"> (Notas introductorias del Anexo II)</w:t>
            </w:r>
            <w:r w:rsidRPr="002C3ACB">
              <w:rPr>
                <w:sz w:val="18"/>
                <w:szCs w:val="18"/>
                <w:lang w:val="es-ES_tradnl"/>
              </w:rPr>
              <w:t>:</w:t>
            </w:r>
          </w:p>
          <w:p w14:paraId="3D17FD86" w14:textId="77777777" w:rsidR="008548ED" w:rsidRPr="002C3ACB" w:rsidRDefault="008548ED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5C65CEAD" w14:textId="4228E44E" w:rsidR="008548ED" w:rsidRPr="002C3ACB" w:rsidRDefault="008548ED" w:rsidP="00195052">
            <w:pPr>
              <w:ind w:left="708"/>
              <w:jc w:val="both"/>
              <w:rPr>
                <w:i/>
                <w:sz w:val="18"/>
                <w:szCs w:val="18"/>
                <w:lang w:val="es-ES_tradnl"/>
              </w:rPr>
            </w:pPr>
            <w:r w:rsidRPr="002C3ACB">
              <w:rPr>
                <w:b/>
                <w:i/>
                <w:sz w:val="18"/>
                <w:szCs w:val="18"/>
                <w:lang w:val="es-ES_tradnl"/>
              </w:rPr>
              <w:t xml:space="preserve">Nota 5 </w:t>
            </w:r>
            <w:r w:rsidRPr="002C3ACB">
              <w:rPr>
                <w:i/>
                <w:sz w:val="18"/>
                <w:szCs w:val="18"/>
                <w:lang w:val="es-ES_tradnl"/>
              </w:rPr>
              <w:t>que hace referencia</w:t>
            </w:r>
            <w:r w:rsidR="00CC717C">
              <w:rPr>
                <w:i/>
                <w:sz w:val="18"/>
                <w:szCs w:val="18"/>
                <w:lang w:val="es-ES_tradnl"/>
              </w:rPr>
              <w:t xml:space="preserve">, además de </w:t>
            </w:r>
            <w:r w:rsidR="00C47AA7">
              <w:rPr>
                <w:i/>
                <w:sz w:val="18"/>
                <w:szCs w:val="18"/>
                <w:lang w:val="es-ES_tradnl"/>
              </w:rPr>
              <w:t>que se entiende por “</w:t>
            </w:r>
            <w:r w:rsidR="00CC717C">
              <w:rPr>
                <w:i/>
                <w:sz w:val="18"/>
                <w:szCs w:val="18"/>
                <w:lang w:val="es-ES_tradnl"/>
              </w:rPr>
              <w:t>materiales textiles básico</w:t>
            </w:r>
            <w:r w:rsidR="002757F7">
              <w:rPr>
                <w:i/>
                <w:sz w:val="18"/>
                <w:szCs w:val="18"/>
                <w:lang w:val="es-ES_tradnl"/>
              </w:rPr>
              <w:t>s</w:t>
            </w:r>
            <w:r w:rsidR="00C47AA7">
              <w:rPr>
                <w:i/>
                <w:sz w:val="18"/>
                <w:szCs w:val="18"/>
                <w:lang w:val="es-ES_tradnl"/>
              </w:rPr>
              <w:t>”</w:t>
            </w:r>
            <w:r w:rsidR="00CC717C">
              <w:rPr>
                <w:i/>
                <w:sz w:val="18"/>
                <w:szCs w:val="18"/>
                <w:lang w:val="es-ES_tradnl"/>
              </w:rPr>
              <w:t>,</w:t>
            </w:r>
            <w:r w:rsidRPr="002C3ACB">
              <w:rPr>
                <w:i/>
                <w:sz w:val="18"/>
                <w:szCs w:val="18"/>
                <w:lang w:val="es-ES_tradnl"/>
              </w:rPr>
              <w:t xml:space="preserve"> a los diferentes niveles de tolerancia permitidos de acuerdo al material que se utilice en la prenda:</w:t>
            </w:r>
          </w:p>
          <w:p w14:paraId="48B6AA40" w14:textId="77777777" w:rsidR="008548ED" w:rsidRDefault="008548ED" w:rsidP="00195052">
            <w:pPr>
              <w:ind w:left="708"/>
              <w:jc w:val="both"/>
              <w:rPr>
                <w:i/>
                <w:sz w:val="20"/>
                <w:szCs w:val="20"/>
                <w:lang w:val="es-ES_tradnl"/>
              </w:rPr>
            </w:pPr>
          </w:p>
          <w:p w14:paraId="22AE2634" w14:textId="77777777" w:rsidR="008548ED" w:rsidRPr="00345BF6" w:rsidRDefault="008548ED" w:rsidP="008548ED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t>10 %:</w:t>
            </w:r>
            <w:r w:rsidRPr="002C3ACB">
              <w:rPr>
                <w:sz w:val="18"/>
                <w:szCs w:val="18"/>
                <w:lang w:val="es-ES_tradnl"/>
              </w:rPr>
              <w:t xml:space="preserve"> Se aplicará solo a los productos mezclados que hayan sido obtenidos a partir de dos o más materiales textile</w:t>
            </w:r>
            <w:r w:rsidRPr="00345BF6">
              <w:rPr>
                <w:sz w:val="18"/>
                <w:szCs w:val="18"/>
                <w:lang w:val="es-ES_tradnl"/>
              </w:rPr>
              <w:t xml:space="preserve">s básicos </w:t>
            </w:r>
            <w:r w:rsidRPr="00345BF6">
              <w:rPr>
                <w:b/>
                <w:sz w:val="18"/>
                <w:szCs w:val="18"/>
                <w:lang w:val="es-ES_tradnl"/>
              </w:rPr>
              <w:t>(nota 5.1),</w:t>
            </w:r>
          </w:p>
          <w:p w14:paraId="0DFC6146" w14:textId="77777777" w:rsidR="008548ED" w:rsidRPr="00345BF6" w:rsidRDefault="008548ED" w:rsidP="008548ED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>20 %:</w:t>
            </w:r>
            <w:r w:rsidRPr="00345BF6">
              <w:rPr>
                <w:sz w:val="18"/>
                <w:szCs w:val="18"/>
                <w:lang w:val="es-ES_tradnl"/>
              </w:rPr>
              <w:t xml:space="preserve"> Productos que incorporen "hilados de poliuretano segmentado con segmentos</w:t>
            </w:r>
            <w:r w:rsidRPr="00345BF6">
              <w:rPr>
                <w:sz w:val="20"/>
                <w:szCs w:val="20"/>
                <w:lang w:val="es-ES_tradnl"/>
              </w:rPr>
              <w:t xml:space="preserve"> </w:t>
            </w:r>
            <w:r w:rsidRPr="00345BF6">
              <w:rPr>
                <w:sz w:val="18"/>
                <w:szCs w:val="18"/>
                <w:lang w:val="es-ES_tradnl"/>
              </w:rPr>
              <w:t xml:space="preserve">flexibles de poliéster, incluso entorchados» </w:t>
            </w:r>
            <w:r w:rsidRPr="00345BF6">
              <w:rPr>
                <w:b/>
                <w:sz w:val="18"/>
                <w:szCs w:val="18"/>
                <w:lang w:val="es-ES_tradnl"/>
              </w:rPr>
              <w:t xml:space="preserve">(nota 5.3), </w:t>
            </w:r>
            <w:r w:rsidRPr="00345BF6">
              <w:rPr>
                <w:sz w:val="18"/>
                <w:szCs w:val="18"/>
                <w:lang w:val="es-ES_tradnl"/>
              </w:rPr>
              <w:t>y</w:t>
            </w:r>
          </w:p>
          <w:p w14:paraId="262C7FBE" w14:textId="77777777" w:rsidR="008548ED" w:rsidRPr="00345BF6" w:rsidRDefault="008548ED" w:rsidP="008548ED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 xml:space="preserve">30 %: </w:t>
            </w:r>
            <w:r w:rsidRPr="00345BF6">
              <w:rPr>
                <w:sz w:val="18"/>
                <w:szCs w:val="18"/>
                <w:lang w:val="es-ES_tradnl"/>
              </w:rPr>
              <w:t xml:space="preserve">Productos que incorporen una "tira consistente en un núcleo de papel de aluminio o de película de materia plástica, cubierta o no de polvo de aluminio, de una anchura no superior a 5 mm, insertada por encolado transparente o de color entre dos películas de materia plástica" </w:t>
            </w:r>
            <w:r w:rsidRPr="00345BF6">
              <w:rPr>
                <w:b/>
                <w:sz w:val="18"/>
                <w:szCs w:val="18"/>
                <w:lang w:val="es-ES_tradnl"/>
              </w:rPr>
              <w:t>(nota 5.4)</w:t>
            </w:r>
          </w:p>
          <w:p w14:paraId="60BD4736" w14:textId="77777777" w:rsidR="008548ED" w:rsidRPr="007C0171" w:rsidRDefault="008548ED" w:rsidP="00195052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3CAC5674" w14:textId="77777777" w:rsidR="008548ED" w:rsidRPr="007C0171" w:rsidRDefault="008548ED" w:rsidP="008548E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064EBB1" w14:textId="6D1824F8" w:rsidR="00203C72" w:rsidRPr="006A390A" w:rsidRDefault="00F90C81" w:rsidP="0097671C">
      <w:pPr>
        <w:contextualSpacing/>
        <w:jc w:val="both"/>
        <w:rPr>
          <w:b/>
          <w:i/>
          <w:color w:val="0000FF"/>
          <w:sz w:val="20"/>
          <w:szCs w:val="20"/>
          <w:lang w:val="es-ES_tradnl"/>
        </w:rPr>
      </w:pPr>
      <w:r w:rsidRPr="006A390A">
        <w:rPr>
          <w:b/>
          <w:i/>
          <w:color w:val="0000FF"/>
          <w:sz w:val="20"/>
          <w:szCs w:val="20"/>
          <w:lang w:val="es-ES_tradnl"/>
        </w:rPr>
        <w:t>Los demás (Bordados)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0C81" w:rsidRPr="007C0171" w14:paraId="3CEB48A6" w14:textId="77777777" w:rsidTr="00195052">
        <w:tc>
          <w:tcPr>
            <w:tcW w:w="8978" w:type="dxa"/>
            <w:shd w:val="clear" w:color="auto" w:fill="F2F2F2" w:themeFill="background1" w:themeFillShade="F2"/>
          </w:tcPr>
          <w:p w14:paraId="0CBF9879" w14:textId="77777777" w:rsidR="00F90C81" w:rsidRPr="00F90C81" w:rsidRDefault="00F90C81" w:rsidP="001950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F90C81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07E34EE2" w14:textId="3C23D9D4" w:rsidR="00F90C81" w:rsidRPr="00F90C81" w:rsidRDefault="00F90C81" w:rsidP="00F90C81">
            <w:pPr>
              <w:widowControl w:val="0"/>
              <w:spacing w:before="60" w:after="60"/>
              <w:ind w:left="708"/>
              <w:jc w:val="both"/>
              <w:rPr>
                <w:sz w:val="18"/>
                <w:szCs w:val="18"/>
              </w:rPr>
            </w:pPr>
            <w:r w:rsidRPr="00F90C81">
              <w:rPr>
                <w:sz w:val="18"/>
                <w:szCs w:val="18"/>
              </w:rPr>
              <w:t>“Fabricación a partir de hilados simples crudos</w:t>
            </w:r>
            <w:r w:rsidRPr="00F90C81">
              <w:rPr>
                <w:b/>
                <w:sz w:val="18"/>
                <w:szCs w:val="18"/>
                <w:vertAlign w:val="superscript"/>
              </w:rPr>
              <w:t>150, 151</w:t>
            </w:r>
            <w:r w:rsidRPr="00F90C81">
              <w:rPr>
                <w:sz w:val="18"/>
                <w:szCs w:val="18"/>
              </w:rPr>
              <w:t>:</w:t>
            </w:r>
          </w:p>
          <w:p w14:paraId="3655DF1C" w14:textId="77777777" w:rsidR="00F90C81" w:rsidRPr="00F90C81" w:rsidRDefault="00F90C81" w:rsidP="00F90C81">
            <w:pPr>
              <w:widowControl w:val="0"/>
              <w:spacing w:before="60" w:after="60"/>
              <w:ind w:left="708"/>
              <w:jc w:val="both"/>
              <w:rPr>
                <w:sz w:val="18"/>
                <w:szCs w:val="18"/>
              </w:rPr>
            </w:pPr>
            <w:r w:rsidRPr="00F90C81">
              <w:rPr>
                <w:sz w:val="18"/>
                <w:szCs w:val="18"/>
              </w:rPr>
              <w:t>o</w:t>
            </w:r>
          </w:p>
          <w:p w14:paraId="7B95CD20" w14:textId="352B184D" w:rsidR="00F90C81" w:rsidRPr="007C0171" w:rsidRDefault="00F90C81" w:rsidP="00F90C81">
            <w:pPr>
              <w:widowControl w:val="0"/>
              <w:spacing w:before="60" w:after="60"/>
              <w:ind w:left="708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  <w:r w:rsidRPr="00F90C81">
              <w:rPr>
                <w:sz w:val="18"/>
                <w:szCs w:val="18"/>
              </w:rPr>
              <w:t>Fabricación a partir de tejidos sin bordar (con exclusión de los de punto) cuyo valor no exceda del 40 % del precio franco fábrica del producto”.</w:t>
            </w:r>
          </w:p>
        </w:tc>
      </w:tr>
    </w:tbl>
    <w:p w14:paraId="294EE43E" w14:textId="77777777" w:rsidR="00F90C81" w:rsidRPr="007C0171" w:rsidRDefault="00F90C81" w:rsidP="00F90C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296F37E" w14:textId="77777777" w:rsidR="00F90C81" w:rsidRDefault="00F90C81" w:rsidP="00F90C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B14AA9C" w14:textId="77777777" w:rsidR="00871775" w:rsidRDefault="00871775" w:rsidP="00F90C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F4D2174" w14:textId="77777777" w:rsidR="00D464B5" w:rsidRPr="007C0171" w:rsidRDefault="00D464B5" w:rsidP="00F90C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0C81" w:rsidRPr="007C0171" w14:paraId="0B2F0A2E" w14:textId="77777777" w:rsidTr="00195052">
        <w:tc>
          <w:tcPr>
            <w:tcW w:w="8978" w:type="dxa"/>
            <w:shd w:val="clear" w:color="auto" w:fill="F2F2F2" w:themeFill="background1" w:themeFillShade="F2"/>
          </w:tcPr>
          <w:p w14:paraId="040801DE" w14:textId="26AA8C70" w:rsidR="00F90C81" w:rsidRPr="002C3ACB" w:rsidRDefault="00F90C81" w:rsidP="001950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lastRenderedPageBreak/>
              <w:t>Interpretación de la</w:t>
            </w:r>
            <w:r w:rsidRPr="007C6395">
              <w:rPr>
                <w:b/>
                <w:sz w:val="18"/>
                <w:szCs w:val="18"/>
                <w:lang w:val="es-ES_tradnl"/>
              </w:rPr>
              <w:t>s normas</w:t>
            </w:r>
            <w:r w:rsidRPr="002C3ACB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7C6395">
              <w:rPr>
                <w:b/>
                <w:sz w:val="18"/>
                <w:szCs w:val="18"/>
                <w:lang w:val="es-ES_tradnl"/>
              </w:rPr>
              <w:t>o</w:t>
            </w:r>
            <w:r w:rsidRPr="002C3ACB">
              <w:rPr>
                <w:b/>
                <w:sz w:val="18"/>
                <w:szCs w:val="18"/>
                <w:lang w:val="es-ES_tradnl"/>
              </w:rPr>
              <w:t>rigen</w:t>
            </w:r>
          </w:p>
          <w:p w14:paraId="423C5400" w14:textId="77777777" w:rsidR="00F90C81" w:rsidRPr="002C3ACB" w:rsidRDefault="00F90C8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AB7657D" w14:textId="14D4A4E8" w:rsidR="00A61BBC" w:rsidRDefault="00DE75B9" w:rsidP="00DE75B9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CC717C">
              <w:rPr>
                <w:sz w:val="18"/>
                <w:szCs w:val="18"/>
                <w:lang w:val="es-ES_tradnl"/>
              </w:rPr>
              <w:t xml:space="preserve">Para la fabricación de </w:t>
            </w:r>
            <w:r w:rsidR="00A61BBC">
              <w:rPr>
                <w:sz w:val="18"/>
                <w:szCs w:val="18"/>
                <w:lang w:val="es-ES_tradnl"/>
              </w:rPr>
              <w:t xml:space="preserve">los demás </w:t>
            </w:r>
            <w:r w:rsidRPr="00CC717C">
              <w:rPr>
                <w:sz w:val="18"/>
                <w:szCs w:val="18"/>
                <w:lang w:val="es-ES_tradnl"/>
              </w:rPr>
              <w:t xml:space="preserve">productos </w:t>
            </w:r>
            <w:r w:rsidR="00A61BBC">
              <w:rPr>
                <w:sz w:val="18"/>
                <w:szCs w:val="18"/>
                <w:lang w:val="es-ES_tradnl"/>
              </w:rPr>
              <w:t>“Bordados”</w:t>
            </w:r>
            <w:r w:rsidRPr="00CC717C">
              <w:rPr>
                <w:sz w:val="18"/>
                <w:szCs w:val="18"/>
                <w:lang w:val="es-ES_tradnl"/>
              </w:rPr>
              <w:t xml:space="preserve"> que se clasifican en el grupo de partidas arancelarias 6301 a 6304, la ROE </w:t>
            </w:r>
            <w:r w:rsidR="00A61BBC">
              <w:rPr>
                <w:sz w:val="18"/>
                <w:szCs w:val="18"/>
                <w:lang w:val="es-ES_tradnl"/>
              </w:rPr>
              <w:t>presenta dos alternativas para su producción a elección del productor/exportador, a saber:</w:t>
            </w:r>
          </w:p>
          <w:p w14:paraId="10793436" w14:textId="77777777" w:rsidR="00A61BBC" w:rsidRDefault="00A61BBC" w:rsidP="00DE75B9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12DA1805" w14:textId="2D0BA1DA" w:rsidR="00A61BBC" w:rsidRDefault="00073C37" w:rsidP="00D30522">
            <w:pPr>
              <w:ind w:left="708"/>
              <w:contextualSpacing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b/>
                <w:i/>
                <w:sz w:val="18"/>
                <w:szCs w:val="18"/>
                <w:lang w:val="es-ES_tradnl"/>
              </w:rPr>
              <w:t>Utilización de</w:t>
            </w:r>
            <w:r w:rsidR="00D30522">
              <w:rPr>
                <w:b/>
                <w:i/>
                <w:sz w:val="18"/>
                <w:szCs w:val="18"/>
                <w:lang w:val="es-ES_tradnl"/>
              </w:rPr>
              <w:t xml:space="preserve"> h</w:t>
            </w:r>
            <w:r w:rsidR="00A61BBC" w:rsidRPr="00A61BBC">
              <w:rPr>
                <w:b/>
                <w:i/>
                <w:sz w:val="18"/>
                <w:szCs w:val="18"/>
                <w:lang w:val="es-ES_tradnl"/>
              </w:rPr>
              <w:t>ilados simples crudos</w:t>
            </w:r>
            <w:r w:rsidR="00D30522">
              <w:rPr>
                <w:b/>
                <w:i/>
                <w:sz w:val="18"/>
                <w:szCs w:val="18"/>
                <w:lang w:val="es-ES_tradnl"/>
              </w:rPr>
              <w:t xml:space="preserve"> de cualquier parte del mundo</w:t>
            </w:r>
            <w:r w:rsidR="00A61BBC">
              <w:rPr>
                <w:sz w:val="18"/>
                <w:szCs w:val="18"/>
                <w:lang w:val="es-ES_tradnl"/>
              </w:rPr>
              <w:t>, y a partir de realizar el proceso de acabado que requiera el producto</w:t>
            </w:r>
            <w:r w:rsidR="00D30522">
              <w:rPr>
                <w:sz w:val="18"/>
                <w:szCs w:val="18"/>
                <w:lang w:val="es-ES_tradnl"/>
              </w:rPr>
              <w:t xml:space="preserve">, incluyendo el </w:t>
            </w:r>
            <w:r>
              <w:rPr>
                <w:sz w:val="18"/>
                <w:szCs w:val="18"/>
                <w:lang w:val="es-ES_tradnl"/>
              </w:rPr>
              <w:t xml:space="preserve">tejido y el </w:t>
            </w:r>
            <w:r w:rsidR="00D30522">
              <w:rPr>
                <w:sz w:val="18"/>
                <w:szCs w:val="18"/>
                <w:lang w:val="es-ES_tradnl"/>
              </w:rPr>
              <w:t>bordado</w:t>
            </w:r>
            <w:r w:rsidR="00A61BBC">
              <w:rPr>
                <w:sz w:val="18"/>
                <w:szCs w:val="18"/>
                <w:lang w:val="es-ES_tradnl"/>
              </w:rPr>
              <w:t xml:space="preserve">, tales como: </w:t>
            </w:r>
            <w:r w:rsidR="00A61BBC" w:rsidRPr="006A390A">
              <w:rPr>
                <w:color w:val="0000FF"/>
                <w:sz w:val="18"/>
                <w:szCs w:val="18"/>
                <w:lang w:val="es-ES_tradnl"/>
              </w:rPr>
              <w:t>manteles, cortinas, fundas para almohadas, guantes, artículos para la cocina, etc</w:t>
            </w:r>
            <w:r w:rsidR="00A61BBC">
              <w:rPr>
                <w:sz w:val="18"/>
                <w:szCs w:val="18"/>
                <w:lang w:val="es-ES_tradnl"/>
              </w:rPr>
              <w:t xml:space="preserve">. </w:t>
            </w:r>
            <w:r w:rsidR="00D30522">
              <w:rPr>
                <w:sz w:val="18"/>
                <w:szCs w:val="18"/>
                <w:lang w:val="es-ES_tradnl"/>
              </w:rPr>
              <w:t xml:space="preserve">o acortar el proceso de </w:t>
            </w:r>
            <w:r>
              <w:rPr>
                <w:sz w:val="18"/>
                <w:szCs w:val="18"/>
                <w:lang w:val="es-ES_tradnl"/>
              </w:rPr>
              <w:t>elaboración del producto (tejer) mediante la,</w:t>
            </w:r>
          </w:p>
          <w:p w14:paraId="57C4C763" w14:textId="77777777" w:rsidR="00D30522" w:rsidRDefault="00D30522" w:rsidP="00D30522">
            <w:pPr>
              <w:ind w:left="708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332202D3" w14:textId="0A2B2543" w:rsidR="00D30522" w:rsidRDefault="00073C37" w:rsidP="00D30522">
            <w:pPr>
              <w:ind w:left="708"/>
              <w:contextualSpacing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b/>
                <w:i/>
                <w:sz w:val="18"/>
                <w:szCs w:val="18"/>
                <w:lang w:val="es-ES_tradnl"/>
              </w:rPr>
              <w:t>Utilización de</w:t>
            </w:r>
            <w:r w:rsidR="00D30522">
              <w:rPr>
                <w:b/>
                <w:i/>
                <w:sz w:val="18"/>
                <w:szCs w:val="18"/>
                <w:lang w:val="es-ES_tradnl"/>
              </w:rPr>
              <w:t xml:space="preserve"> tejidos sin bordar (excluyendo los tejidos  de punto) de cualquier parte del mundo, </w:t>
            </w:r>
            <w:r w:rsidR="00D30522">
              <w:rPr>
                <w:sz w:val="18"/>
                <w:szCs w:val="18"/>
                <w:lang w:val="es-ES_tradnl"/>
              </w:rPr>
              <w:t>teniendo en consideración que el valor de estos tejidos no originarios no deben de sobrepasar el 40 % del precio franco fabrica del producto final, entendiendo  este precio como:</w:t>
            </w:r>
          </w:p>
          <w:p w14:paraId="0DB9D94E" w14:textId="77777777" w:rsidR="00D30522" w:rsidRDefault="00D30522" w:rsidP="00D30522">
            <w:pPr>
              <w:ind w:left="708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76670362" w14:textId="3368C10B" w:rsidR="00D30522" w:rsidRPr="00D30522" w:rsidRDefault="00D30522" w:rsidP="00D30522">
            <w:pPr>
              <w:ind w:left="708"/>
              <w:contextualSpacing/>
              <w:jc w:val="both"/>
              <w:rPr>
                <w:i/>
                <w:sz w:val="18"/>
                <w:szCs w:val="18"/>
                <w:lang w:val="es-ES_tradnl"/>
              </w:rPr>
            </w:pPr>
            <w:r>
              <w:rPr>
                <w:i/>
                <w:sz w:val="18"/>
                <w:szCs w:val="18"/>
                <w:lang w:val="es-ES_tradnl"/>
              </w:rPr>
              <w:t>E</w:t>
            </w:r>
            <w:r w:rsidRPr="00D30522">
              <w:rPr>
                <w:i/>
                <w:sz w:val="18"/>
                <w:szCs w:val="18"/>
              </w:rPr>
              <w:t>l precio franco fábrica del producto pagado al fabricante en la Parte en la cual haya tenido lugar la última elaboración o transformación, siempre que este precio incluya al menos el valor de todos los materiales utilizados, previa deducción de cualquiera de los impuestos internos que sean o puedan ser devueltos o reembolsados cuando se exporte el producto obtenido</w:t>
            </w:r>
            <w:r>
              <w:rPr>
                <w:i/>
                <w:sz w:val="18"/>
                <w:szCs w:val="18"/>
              </w:rPr>
              <w:t>”.</w:t>
            </w:r>
          </w:p>
          <w:p w14:paraId="1361DCA8" w14:textId="77777777" w:rsidR="00A61BBC" w:rsidRDefault="00A61BBC" w:rsidP="00DE75B9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62A30D4" w14:textId="21254B71" w:rsidR="00DE75B9" w:rsidRPr="002C3ACB" w:rsidRDefault="00DE75B9" w:rsidP="00DE75B9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2C3ACB">
              <w:rPr>
                <w:sz w:val="18"/>
                <w:szCs w:val="18"/>
                <w:lang w:val="es-ES_tradnl"/>
              </w:rPr>
              <w:t xml:space="preserve">En </w:t>
            </w:r>
            <w:r>
              <w:rPr>
                <w:sz w:val="18"/>
                <w:szCs w:val="18"/>
                <w:lang w:val="es-ES_tradnl"/>
              </w:rPr>
              <w:t>su fabricación Usted deberá además tomar en consideración la</w:t>
            </w:r>
            <w:r w:rsidRPr="002C3ACB">
              <w:rPr>
                <w:sz w:val="18"/>
                <w:szCs w:val="18"/>
                <w:lang w:val="es-ES_tradnl"/>
              </w:rPr>
              <w:t xml:space="preserve">s siguientes </w:t>
            </w:r>
            <w:r>
              <w:rPr>
                <w:sz w:val="18"/>
                <w:szCs w:val="18"/>
                <w:lang w:val="es-ES_tradnl"/>
              </w:rPr>
              <w:t>disposiciones establecidas en las Notas 5 y 6  del</w:t>
            </w:r>
            <w:r w:rsidRPr="002C3ACB">
              <w:rPr>
                <w:sz w:val="18"/>
                <w:szCs w:val="18"/>
                <w:lang w:val="es-ES_tradnl"/>
              </w:rPr>
              <w:t xml:space="preserve"> Apéndice 1</w:t>
            </w:r>
            <w:r>
              <w:rPr>
                <w:sz w:val="18"/>
                <w:szCs w:val="18"/>
                <w:lang w:val="es-ES_tradnl"/>
              </w:rPr>
              <w:t xml:space="preserve"> (Notas introductorias del Anexo II)</w:t>
            </w:r>
            <w:r w:rsidRPr="002C3ACB">
              <w:rPr>
                <w:sz w:val="18"/>
                <w:szCs w:val="18"/>
                <w:lang w:val="es-ES_tradnl"/>
              </w:rPr>
              <w:t>:</w:t>
            </w:r>
          </w:p>
          <w:p w14:paraId="7BA02328" w14:textId="77777777" w:rsidR="00DE75B9" w:rsidRPr="002C3ACB" w:rsidRDefault="00DE75B9" w:rsidP="00DE75B9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971B62F" w14:textId="57E5ACDC" w:rsidR="00DE75B9" w:rsidRPr="002C3ACB" w:rsidRDefault="00DE75B9" w:rsidP="00DE75B9">
            <w:pPr>
              <w:ind w:left="708"/>
              <w:jc w:val="both"/>
              <w:rPr>
                <w:i/>
                <w:sz w:val="18"/>
                <w:szCs w:val="18"/>
                <w:lang w:val="es-ES_tradnl"/>
              </w:rPr>
            </w:pPr>
            <w:r w:rsidRPr="002C3ACB">
              <w:rPr>
                <w:b/>
                <w:i/>
                <w:sz w:val="18"/>
                <w:szCs w:val="18"/>
                <w:lang w:val="es-ES_tradnl"/>
              </w:rPr>
              <w:t xml:space="preserve">Nota 5 </w:t>
            </w:r>
            <w:r w:rsidRPr="002C3ACB">
              <w:rPr>
                <w:i/>
                <w:sz w:val="18"/>
                <w:szCs w:val="18"/>
                <w:lang w:val="es-ES_tradnl"/>
              </w:rPr>
              <w:t>que hace referencia</w:t>
            </w:r>
            <w:r>
              <w:rPr>
                <w:i/>
                <w:sz w:val="18"/>
                <w:szCs w:val="18"/>
                <w:lang w:val="es-ES_tradnl"/>
              </w:rPr>
              <w:t>, además de que se entiende por “materiales textiles básicos”,</w:t>
            </w:r>
            <w:r w:rsidRPr="002C3ACB">
              <w:rPr>
                <w:i/>
                <w:sz w:val="18"/>
                <w:szCs w:val="18"/>
                <w:lang w:val="es-ES_tradnl"/>
              </w:rPr>
              <w:t xml:space="preserve"> a los diferentes niveles de tolerancia permitidos de acuerdo al material que se utilice en la prenda:</w:t>
            </w:r>
          </w:p>
          <w:p w14:paraId="5E9DEA2B" w14:textId="77777777" w:rsidR="00F90C81" w:rsidRPr="00345BF6" w:rsidRDefault="00F90C81" w:rsidP="00195052">
            <w:pPr>
              <w:ind w:left="708"/>
              <w:jc w:val="both"/>
              <w:rPr>
                <w:i/>
                <w:sz w:val="20"/>
                <w:szCs w:val="20"/>
                <w:lang w:val="es-ES_tradnl"/>
              </w:rPr>
            </w:pPr>
          </w:p>
          <w:p w14:paraId="6B2D5DDE" w14:textId="77777777" w:rsidR="00F90C81" w:rsidRPr="00345BF6" w:rsidRDefault="00F90C81" w:rsidP="00F90C81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>10 %:</w:t>
            </w:r>
            <w:r w:rsidRPr="00345BF6">
              <w:rPr>
                <w:sz w:val="18"/>
                <w:szCs w:val="18"/>
                <w:lang w:val="es-ES_tradnl"/>
              </w:rPr>
              <w:t xml:space="preserve"> Se aplicará solo a los productos mezclados que hayan sido obtenidos a partir de dos o más materiales textiles básicos </w:t>
            </w:r>
            <w:r w:rsidRPr="00345BF6">
              <w:rPr>
                <w:b/>
                <w:sz w:val="18"/>
                <w:szCs w:val="18"/>
                <w:lang w:val="es-ES_tradnl"/>
              </w:rPr>
              <w:t>(nota 5.1),</w:t>
            </w:r>
          </w:p>
          <w:p w14:paraId="4676FD37" w14:textId="77777777" w:rsidR="00F90C81" w:rsidRPr="00345BF6" w:rsidRDefault="00F90C81" w:rsidP="00F90C81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>20 %:</w:t>
            </w:r>
            <w:r w:rsidRPr="00345BF6">
              <w:rPr>
                <w:sz w:val="18"/>
                <w:szCs w:val="18"/>
                <w:lang w:val="es-ES_tradnl"/>
              </w:rPr>
              <w:t xml:space="preserve"> Productos que incorporen "hilados de poliuretano segmentado con segmentos</w:t>
            </w:r>
            <w:r w:rsidRPr="00345BF6">
              <w:rPr>
                <w:sz w:val="20"/>
                <w:szCs w:val="20"/>
                <w:lang w:val="es-ES_tradnl"/>
              </w:rPr>
              <w:t xml:space="preserve"> </w:t>
            </w:r>
            <w:r w:rsidRPr="00345BF6">
              <w:rPr>
                <w:sz w:val="18"/>
                <w:szCs w:val="18"/>
                <w:lang w:val="es-ES_tradnl"/>
              </w:rPr>
              <w:t xml:space="preserve">flexibles de poliéster, incluso entorchados» </w:t>
            </w:r>
            <w:r w:rsidRPr="00345BF6">
              <w:rPr>
                <w:b/>
                <w:sz w:val="18"/>
                <w:szCs w:val="18"/>
                <w:lang w:val="es-ES_tradnl"/>
              </w:rPr>
              <w:t xml:space="preserve">(nota 5.3), </w:t>
            </w:r>
            <w:r w:rsidRPr="00345BF6">
              <w:rPr>
                <w:sz w:val="18"/>
                <w:szCs w:val="18"/>
                <w:lang w:val="es-ES_tradnl"/>
              </w:rPr>
              <w:t>y</w:t>
            </w:r>
          </w:p>
          <w:p w14:paraId="5DDD12A7" w14:textId="77777777" w:rsidR="00F90C81" w:rsidRPr="00345BF6" w:rsidRDefault="00F90C81" w:rsidP="00F90C81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 xml:space="preserve">30 %: </w:t>
            </w:r>
            <w:r w:rsidRPr="00345BF6">
              <w:rPr>
                <w:sz w:val="18"/>
                <w:szCs w:val="18"/>
                <w:lang w:val="es-ES_tradnl"/>
              </w:rPr>
              <w:t xml:space="preserve">Productos que incorporen una "tira consistente en un núcleo de papel de aluminio o de película de materia plástica, cubierta o no de polvo de aluminio, de una anchura no superior a 5 mm, insertada por encolado transparente o de color entre dos películas de materia plástica" </w:t>
            </w:r>
            <w:r w:rsidRPr="00345BF6">
              <w:rPr>
                <w:b/>
                <w:sz w:val="18"/>
                <w:szCs w:val="18"/>
                <w:lang w:val="es-ES_tradnl"/>
              </w:rPr>
              <w:t>(nota 5.4)</w:t>
            </w:r>
          </w:p>
          <w:p w14:paraId="6A2ADFF5" w14:textId="77777777" w:rsidR="00F90C81" w:rsidRPr="00345BF6" w:rsidRDefault="00F90C81" w:rsidP="00195052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b/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>Nota 6</w:t>
            </w:r>
          </w:p>
          <w:p w14:paraId="09DEB21E" w14:textId="77777777" w:rsidR="00F90C81" w:rsidRPr="00345BF6" w:rsidRDefault="00F90C81" w:rsidP="00F90C81">
            <w:pPr>
              <w:numPr>
                <w:ilvl w:val="0"/>
                <w:numId w:val="23"/>
              </w:numPr>
              <w:ind w:left="108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sz w:val="18"/>
                <w:szCs w:val="18"/>
                <w:lang w:val="es-ES_tradnl"/>
              </w:rPr>
              <w:t>Los forros y entretelas de la prenda de vestir deben de ser originarios (Subnota 6.1 de Nota 6),</w:t>
            </w:r>
          </w:p>
          <w:p w14:paraId="3F63E2E5" w14:textId="3013F396" w:rsidR="00F90C81" w:rsidRPr="00345BF6" w:rsidRDefault="00F90C81" w:rsidP="00F90C81">
            <w:pPr>
              <w:numPr>
                <w:ilvl w:val="0"/>
                <w:numId w:val="23"/>
              </w:numPr>
              <w:ind w:left="108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sz w:val="18"/>
                <w:szCs w:val="18"/>
                <w:lang w:val="es-ES_tradnl"/>
              </w:rPr>
              <w:t>Nivel de tolerancia del 8  % para utilizar materiales textiles no originarios que se clasifiquen en una partida diferente de la del producto</w:t>
            </w:r>
            <w:r w:rsidR="00D913F5" w:rsidRPr="00345BF6">
              <w:rPr>
                <w:sz w:val="18"/>
                <w:szCs w:val="18"/>
                <w:lang w:val="es-ES_tradnl"/>
              </w:rPr>
              <w:t xml:space="preserve"> </w:t>
            </w:r>
            <w:r w:rsidRPr="00345BF6">
              <w:rPr>
                <w:sz w:val="18"/>
                <w:szCs w:val="18"/>
                <w:lang w:val="es-ES_tradnl"/>
              </w:rPr>
              <w:t>(Subnota 6.1 de Nota 6), y</w:t>
            </w:r>
          </w:p>
          <w:p w14:paraId="1A7D70BD" w14:textId="5AE034CA" w:rsidR="00F90C81" w:rsidRPr="00345BF6" w:rsidRDefault="00F90C81" w:rsidP="00195052">
            <w:pPr>
              <w:numPr>
                <w:ilvl w:val="0"/>
                <w:numId w:val="23"/>
              </w:numPr>
              <w:ind w:left="1080"/>
              <w:contextualSpacing/>
              <w:jc w:val="both"/>
              <w:rPr>
                <w:b/>
                <w:sz w:val="20"/>
                <w:szCs w:val="20"/>
                <w:lang w:val="es-ES_tradnl"/>
              </w:rPr>
            </w:pPr>
            <w:r w:rsidRPr="00345BF6">
              <w:rPr>
                <w:sz w:val="18"/>
                <w:szCs w:val="18"/>
                <w:lang w:val="es-ES_tradnl"/>
              </w:rPr>
              <w:t>Se permite el libre uso de materiales que no estén clasificados en los capítulos 50 al 63 para la fabricación de prendas de vestir (botones, cremalleras o zippers, etc.). (Subnota 6.2 de Nota 6)</w:t>
            </w:r>
            <w:r w:rsidR="00D30522" w:rsidRPr="00345BF6">
              <w:rPr>
                <w:sz w:val="18"/>
                <w:szCs w:val="18"/>
                <w:lang w:val="es-ES_tradnl"/>
              </w:rPr>
              <w:t>.</w:t>
            </w:r>
          </w:p>
          <w:p w14:paraId="595ACB1D" w14:textId="77777777" w:rsidR="00F90C81" w:rsidRPr="007C0171" w:rsidRDefault="00F90C81" w:rsidP="00195052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26A636BE" w14:textId="77777777" w:rsidR="00F90C81" w:rsidRPr="007C0171" w:rsidRDefault="00F90C81" w:rsidP="00F90C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EFF0DE6" w14:textId="77777777" w:rsidR="008548ED" w:rsidRPr="00D464B5" w:rsidRDefault="008548ED" w:rsidP="0097671C">
      <w:pPr>
        <w:contextualSpacing/>
        <w:jc w:val="both"/>
        <w:rPr>
          <w:i/>
          <w:color w:val="17365D" w:themeColor="text2" w:themeShade="BF"/>
          <w:sz w:val="20"/>
          <w:szCs w:val="20"/>
          <w:lang w:val="es-ES_tradnl"/>
        </w:rPr>
      </w:pPr>
    </w:p>
    <w:p w14:paraId="794E5C86" w14:textId="19F8A2E8" w:rsidR="004A0001" w:rsidRPr="006A390A" w:rsidRDefault="004A0001" w:rsidP="004A0001">
      <w:pPr>
        <w:contextualSpacing/>
        <w:jc w:val="both"/>
        <w:rPr>
          <w:b/>
          <w:i/>
          <w:color w:val="0000FF"/>
          <w:sz w:val="20"/>
          <w:szCs w:val="20"/>
          <w:lang w:val="es-ES_tradnl"/>
        </w:rPr>
      </w:pPr>
      <w:r w:rsidRPr="006A390A">
        <w:rPr>
          <w:b/>
          <w:i/>
          <w:color w:val="0000FF"/>
          <w:sz w:val="20"/>
          <w:szCs w:val="20"/>
          <w:lang w:val="es-ES_tradnl"/>
        </w:rPr>
        <w:t>Los demás (De las demás materias textiles)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0001" w:rsidRPr="007C0171" w14:paraId="4855B0CC" w14:textId="77777777" w:rsidTr="00195052">
        <w:tc>
          <w:tcPr>
            <w:tcW w:w="8978" w:type="dxa"/>
            <w:shd w:val="clear" w:color="auto" w:fill="F2F2F2" w:themeFill="background1" w:themeFillShade="F2"/>
          </w:tcPr>
          <w:p w14:paraId="4E4079D7" w14:textId="77777777" w:rsidR="004A0001" w:rsidRPr="00F90C81" w:rsidRDefault="004A0001" w:rsidP="001950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F90C81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4CA746D8" w14:textId="01E00F00" w:rsidR="004A0001" w:rsidRPr="007C0171" w:rsidRDefault="004A0001" w:rsidP="004A0001">
            <w:pPr>
              <w:widowControl w:val="0"/>
              <w:spacing w:before="60" w:after="60"/>
              <w:ind w:left="708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  <w:r w:rsidRPr="00F90C81">
              <w:rPr>
                <w:sz w:val="18"/>
                <w:szCs w:val="18"/>
              </w:rPr>
              <w:t>“Fabricación a partir de hilados simples crudos</w:t>
            </w:r>
            <w:r>
              <w:rPr>
                <w:b/>
                <w:sz w:val="18"/>
                <w:szCs w:val="18"/>
                <w:vertAlign w:val="superscript"/>
              </w:rPr>
              <w:t>152, 153</w:t>
            </w:r>
            <w:r w:rsidRPr="00F90C81">
              <w:rPr>
                <w:sz w:val="18"/>
                <w:szCs w:val="18"/>
              </w:rPr>
              <w:t>:</w:t>
            </w:r>
          </w:p>
        </w:tc>
      </w:tr>
    </w:tbl>
    <w:p w14:paraId="1A6C6445" w14:textId="77777777" w:rsidR="004A0001" w:rsidRPr="007C0171" w:rsidRDefault="004A0001" w:rsidP="004A000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B4F5C98" w14:textId="77777777" w:rsidR="004A0001" w:rsidRPr="007C0171" w:rsidRDefault="004A0001" w:rsidP="004A000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0001" w:rsidRPr="007C0171" w14:paraId="066E732C" w14:textId="77777777" w:rsidTr="00195052">
        <w:tc>
          <w:tcPr>
            <w:tcW w:w="8978" w:type="dxa"/>
            <w:shd w:val="clear" w:color="auto" w:fill="F2F2F2" w:themeFill="background1" w:themeFillShade="F2"/>
          </w:tcPr>
          <w:p w14:paraId="3EA00F88" w14:textId="4D4E495F" w:rsidR="004A0001" w:rsidRPr="002C3ACB" w:rsidRDefault="004A0001" w:rsidP="00195052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t>Interpretación de la</w:t>
            </w:r>
            <w:r w:rsidRPr="00D913F5">
              <w:rPr>
                <w:b/>
                <w:sz w:val="18"/>
                <w:szCs w:val="18"/>
                <w:lang w:val="es-ES_tradnl"/>
              </w:rPr>
              <w:t>s normas</w:t>
            </w:r>
            <w:r w:rsidRPr="002C3ACB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D913F5">
              <w:rPr>
                <w:b/>
                <w:sz w:val="18"/>
                <w:szCs w:val="18"/>
                <w:lang w:val="es-ES_tradnl"/>
              </w:rPr>
              <w:t>o</w:t>
            </w:r>
            <w:r w:rsidRPr="002C3ACB">
              <w:rPr>
                <w:b/>
                <w:sz w:val="18"/>
                <w:szCs w:val="18"/>
                <w:lang w:val="es-ES_tradnl"/>
              </w:rPr>
              <w:t>rigen</w:t>
            </w:r>
          </w:p>
          <w:p w14:paraId="1D80A5DB" w14:textId="77777777" w:rsidR="004A0001" w:rsidRPr="002C3ACB" w:rsidRDefault="004A000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B67870A" w14:textId="46013FAD" w:rsidR="004A0001" w:rsidRDefault="004A000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CC717C">
              <w:rPr>
                <w:sz w:val="18"/>
                <w:szCs w:val="18"/>
                <w:lang w:val="es-ES_tradnl"/>
              </w:rPr>
              <w:t xml:space="preserve">Para la fabricación de </w:t>
            </w:r>
            <w:r>
              <w:rPr>
                <w:sz w:val="18"/>
                <w:szCs w:val="18"/>
                <w:lang w:val="es-ES_tradnl"/>
              </w:rPr>
              <w:t xml:space="preserve">los demás </w:t>
            </w:r>
            <w:r w:rsidRPr="00CC717C">
              <w:rPr>
                <w:sz w:val="18"/>
                <w:szCs w:val="18"/>
                <w:lang w:val="es-ES_tradnl"/>
              </w:rPr>
              <w:t xml:space="preserve">productos </w:t>
            </w:r>
            <w:r>
              <w:rPr>
                <w:sz w:val="18"/>
                <w:szCs w:val="18"/>
                <w:lang w:val="es-ES_tradnl"/>
              </w:rPr>
              <w:t>“De las demás materias textiles”</w:t>
            </w:r>
            <w:r w:rsidRPr="00CC717C">
              <w:rPr>
                <w:sz w:val="18"/>
                <w:szCs w:val="18"/>
                <w:lang w:val="es-ES_tradnl"/>
              </w:rPr>
              <w:t xml:space="preserve"> que se clasifican en el grupo de partidas arancelarias 6301 a 6304, la ROE </w:t>
            </w:r>
            <w:r>
              <w:rPr>
                <w:sz w:val="18"/>
                <w:szCs w:val="18"/>
                <w:lang w:val="es-ES_tradnl"/>
              </w:rPr>
              <w:t xml:space="preserve">permite la </w:t>
            </w:r>
          </w:p>
          <w:p w14:paraId="7DB48B95" w14:textId="77777777" w:rsidR="004A0001" w:rsidRDefault="004A000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5828FBF" w14:textId="7816DBE8" w:rsidR="004A0001" w:rsidRDefault="004A0001" w:rsidP="004A0001">
            <w:pPr>
              <w:ind w:left="708"/>
              <w:contextualSpacing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b/>
                <w:i/>
                <w:sz w:val="18"/>
                <w:szCs w:val="18"/>
                <w:lang w:val="es-ES_tradnl"/>
              </w:rPr>
              <w:t>Utilización de h</w:t>
            </w:r>
            <w:r w:rsidRPr="00A61BBC">
              <w:rPr>
                <w:b/>
                <w:i/>
                <w:sz w:val="18"/>
                <w:szCs w:val="18"/>
                <w:lang w:val="es-ES_tradnl"/>
              </w:rPr>
              <w:t>ilados simples crudos</w:t>
            </w:r>
            <w:r>
              <w:rPr>
                <w:b/>
                <w:i/>
                <w:sz w:val="18"/>
                <w:szCs w:val="18"/>
                <w:lang w:val="es-ES_tradnl"/>
              </w:rPr>
              <w:t xml:space="preserve"> de cualquier parte del mundo</w:t>
            </w:r>
            <w:r>
              <w:rPr>
                <w:sz w:val="18"/>
                <w:szCs w:val="18"/>
                <w:lang w:val="es-ES_tradnl"/>
              </w:rPr>
              <w:t xml:space="preserve">, y a partir de realizar el proceso de acabado de los hilados que requiera el producto y posteriormente la fabricación del tejido </w:t>
            </w:r>
          </w:p>
          <w:p w14:paraId="6A47131D" w14:textId="77777777" w:rsidR="004A0001" w:rsidRDefault="004A000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3B51EFE" w14:textId="77777777" w:rsidR="004A0001" w:rsidRPr="002C3ACB" w:rsidRDefault="004A000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2C3ACB">
              <w:rPr>
                <w:sz w:val="18"/>
                <w:szCs w:val="18"/>
                <w:lang w:val="es-ES_tradnl"/>
              </w:rPr>
              <w:t xml:space="preserve">En </w:t>
            </w:r>
            <w:r>
              <w:rPr>
                <w:sz w:val="18"/>
                <w:szCs w:val="18"/>
                <w:lang w:val="es-ES_tradnl"/>
              </w:rPr>
              <w:t>su fabricación Usted deberá además tomar en consideración la</w:t>
            </w:r>
            <w:r w:rsidRPr="002C3ACB">
              <w:rPr>
                <w:sz w:val="18"/>
                <w:szCs w:val="18"/>
                <w:lang w:val="es-ES_tradnl"/>
              </w:rPr>
              <w:t xml:space="preserve">s siguientes </w:t>
            </w:r>
            <w:r>
              <w:rPr>
                <w:sz w:val="18"/>
                <w:szCs w:val="18"/>
                <w:lang w:val="es-ES_tradnl"/>
              </w:rPr>
              <w:t xml:space="preserve">disposiciones establecidas en las Notas 5 </w:t>
            </w:r>
            <w:r>
              <w:rPr>
                <w:sz w:val="18"/>
                <w:szCs w:val="18"/>
                <w:lang w:val="es-ES_tradnl"/>
              </w:rPr>
              <w:lastRenderedPageBreak/>
              <w:t>y 6  del</w:t>
            </w:r>
            <w:r w:rsidRPr="002C3ACB">
              <w:rPr>
                <w:sz w:val="18"/>
                <w:szCs w:val="18"/>
                <w:lang w:val="es-ES_tradnl"/>
              </w:rPr>
              <w:t xml:space="preserve"> Apéndice 1</w:t>
            </w:r>
            <w:r>
              <w:rPr>
                <w:sz w:val="18"/>
                <w:szCs w:val="18"/>
                <w:lang w:val="es-ES_tradnl"/>
              </w:rPr>
              <w:t xml:space="preserve"> (Notas introductorias del Anexo II)</w:t>
            </w:r>
            <w:r w:rsidRPr="002C3ACB">
              <w:rPr>
                <w:sz w:val="18"/>
                <w:szCs w:val="18"/>
                <w:lang w:val="es-ES_tradnl"/>
              </w:rPr>
              <w:t>:</w:t>
            </w:r>
          </w:p>
          <w:p w14:paraId="1672DFDA" w14:textId="77777777" w:rsidR="004A0001" w:rsidRPr="002C3ACB" w:rsidRDefault="004A0001" w:rsidP="00195052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50025F0C" w14:textId="77777777" w:rsidR="004A0001" w:rsidRPr="002C3ACB" w:rsidRDefault="004A0001" w:rsidP="00195052">
            <w:pPr>
              <w:ind w:left="708"/>
              <w:jc w:val="both"/>
              <w:rPr>
                <w:i/>
                <w:sz w:val="18"/>
                <w:szCs w:val="18"/>
                <w:lang w:val="es-ES_tradnl"/>
              </w:rPr>
            </w:pPr>
            <w:r w:rsidRPr="002C3ACB">
              <w:rPr>
                <w:b/>
                <w:i/>
                <w:sz w:val="18"/>
                <w:szCs w:val="18"/>
                <w:lang w:val="es-ES_tradnl"/>
              </w:rPr>
              <w:t xml:space="preserve">Nota 5 </w:t>
            </w:r>
            <w:r w:rsidRPr="002C3ACB">
              <w:rPr>
                <w:i/>
                <w:sz w:val="18"/>
                <w:szCs w:val="18"/>
                <w:lang w:val="es-ES_tradnl"/>
              </w:rPr>
              <w:t>que hace referencia</w:t>
            </w:r>
            <w:r>
              <w:rPr>
                <w:i/>
                <w:sz w:val="18"/>
                <w:szCs w:val="18"/>
                <w:lang w:val="es-ES_tradnl"/>
              </w:rPr>
              <w:t>, además de que se entiende por “materiales textiles básicos”,</w:t>
            </w:r>
            <w:r w:rsidRPr="002C3ACB">
              <w:rPr>
                <w:i/>
                <w:sz w:val="18"/>
                <w:szCs w:val="18"/>
                <w:lang w:val="es-ES_tradnl"/>
              </w:rPr>
              <w:t xml:space="preserve"> a los diferentes niveles de tolerancia permitidos de acuerdo al material que se utilice en la prenda:</w:t>
            </w:r>
          </w:p>
          <w:p w14:paraId="060539B0" w14:textId="77777777" w:rsidR="004A0001" w:rsidRDefault="004A0001" w:rsidP="00195052">
            <w:pPr>
              <w:ind w:left="708"/>
              <w:jc w:val="both"/>
              <w:rPr>
                <w:i/>
                <w:sz w:val="20"/>
                <w:szCs w:val="20"/>
                <w:lang w:val="es-ES_tradnl"/>
              </w:rPr>
            </w:pPr>
          </w:p>
          <w:p w14:paraId="1182BEC0" w14:textId="77777777" w:rsidR="004A0001" w:rsidRPr="00345BF6" w:rsidRDefault="004A0001" w:rsidP="00195052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t>10 %:</w:t>
            </w:r>
            <w:r w:rsidRPr="002C3ACB">
              <w:rPr>
                <w:sz w:val="18"/>
                <w:szCs w:val="18"/>
                <w:lang w:val="es-ES_tradnl"/>
              </w:rPr>
              <w:t xml:space="preserve"> Se aplicará solo a los </w:t>
            </w:r>
            <w:r w:rsidRPr="00345BF6">
              <w:rPr>
                <w:sz w:val="18"/>
                <w:szCs w:val="18"/>
                <w:lang w:val="es-ES_tradnl"/>
              </w:rPr>
              <w:t xml:space="preserve">productos mezclados que hayan sido obtenidos a partir de dos o más materiales textiles básicos </w:t>
            </w:r>
            <w:r w:rsidRPr="00345BF6">
              <w:rPr>
                <w:b/>
                <w:sz w:val="18"/>
                <w:szCs w:val="18"/>
                <w:lang w:val="es-ES_tradnl"/>
              </w:rPr>
              <w:t>(nota 5.1),</w:t>
            </w:r>
          </w:p>
          <w:p w14:paraId="5FDC8CDC" w14:textId="77777777" w:rsidR="004A0001" w:rsidRPr="00345BF6" w:rsidRDefault="004A0001" w:rsidP="00195052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>20 %:</w:t>
            </w:r>
            <w:r w:rsidRPr="00345BF6">
              <w:rPr>
                <w:sz w:val="18"/>
                <w:szCs w:val="18"/>
                <w:lang w:val="es-ES_tradnl"/>
              </w:rPr>
              <w:t xml:space="preserve"> Productos que incorporen "hilados de poliuretano segmentado con segmentos</w:t>
            </w:r>
            <w:r w:rsidRPr="00345BF6">
              <w:rPr>
                <w:sz w:val="20"/>
                <w:szCs w:val="20"/>
                <w:lang w:val="es-ES_tradnl"/>
              </w:rPr>
              <w:t xml:space="preserve"> </w:t>
            </w:r>
            <w:r w:rsidRPr="00345BF6">
              <w:rPr>
                <w:sz w:val="18"/>
                <w:szCs w:val="18"/>
                <w:lang w:val="es-ES_tradnl"/>
              </w:rPr>
              <w:t xml:space="preserve">flexibles de poliéster, incluso entorchados» </w:t>
            </w:r>
            <w:r w:rsidRPr="00345BF6">
              <w:rPr>
                <w:b/>
                <w:sz w:val="18"/>
                <w:szCs w:val="18"/>
                <w:lang w:val="es-ES_tradnl"/>
              </w:rPr>
              <w:t xml:space="preserve">(nota 5.3), </w:t>
            </w:r>
            <w:r w:rsidRPr="00345BF6">
              <w:rPr>
                <w:sz w:val="18"/>
                <w:szCs w:val="18"/>
                <w:lang w:val="es-ES_tradnl"/>
              </w:rPr>
              <w:t>y</w:t>
            </w:r>
          </w:p>
          <w:p w14:paraId="2B14CE35" w14:textId="77777777" w:rsidR="004A0001" w:rsidRPr="00345BF6" w:rsidRDefault="004A0001" w:rsidP="00195052">
            <w:pPr>
              <w:pStyle w:val="Prrafodelista"/>
              <w:numPr>
                <w:ilvl w:val="0"/>
                <w:numId w:val="25"/>
              </w:numPr>
              <w:ind w:left="1428"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 xml:space="preserve">30 %: </w:t>
            </w:r>
            <w:r w:rsidRPr="00345BF6">
              <w:rPr>
                <w:sz w:val="18"/>
                <w:szCs w:val="18"/>
                <w:lang w:val="es-ES_tradnl"/>
              </w:rPr>
              <w:t xml:space="preserve">Productos que incorporen una "tira consistente en un núcleo de papel de aluminio o de película de materia plástica, cubierta o no de polvo de aluminio, de una anchura no superior a 5 mm, insertada por encolado transparente o de color entre dos películas de materia plástica" </w:t>
            </w:r>
            <w:r w:rsidRPr="00345BF6">
              <w:rPr>
                <w:b/>
                <w:sz w:val="18"/>
                <w:szCs w:val="18"/>
                <w:lang w:val="es-ES_tradnl"/>
              </w:rPr>
              <w:t>(nota 5.4)</w:t>
            </w:r>
          </w:p>
          <w:p w14:paraId="58378B83" w14:textId="77777777" w:rsidR="004A0001" w:rsidRPr="00345BF6" w:rsidRDefault="004A0001" w:rsidP="00195052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b/>
                <w:sz w:val="18"/>
                <w:szCs w:val="18"/>
                <w:lang w:val="es-ES_tradnl"/>
              </w:rPr>
            </w:pPr>
            <w:r w:rsidRPr="00345BF6">
              <w:rPr>
                <w:b/>
                <w:sz w:val="18"/>
                <w:szCs w:val="18"/>
                <w:lang w:val="es-ES_tradnl"/>
              </w:rPr>
              <w:t>Nota 6</w:t>
            </w:r>
          </w:p>
          <w:p w14:paraId="65F00CA2" w14:textId="77777777" w:rsidR="004A0001" w:rsidRPr="00345BF6" w:rsidRDefault="004A0001" w:rsidP="00195052">
            <w:pPr>
              <w:numPr>
                <w:ilvl w:val="0"/>
                <w:numId w:val="23"/>
              </w:numPr>
              <w:ind w:left="108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sz w:val="18"/>
                <w:szCs w:val="18"/>
                <w:lang w:val="es-ES_tradnl"/>
              </w:rPr>
              <w:t>Los forros y entretelas de la prenda de vestir deben de ser originarios (Subnota 6.1 de Nota 6),</w:t>
            </w:r>
          </w:p>
          <w:p w14:paraId="4521A035" w14:textId="08749484" w:rsidR="004A0001" w:rsidRPr="00345BF6" w:rsidRDefault="004A0001" w:rsidP="00195052">
            <w:pPr>
              <w:numPr>
                <w:ilvl w:val="0"/>
                <w:numId w:val="23"/>
              </w:numPr>
              <w:ind w:left="108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345BF6">
              <w:rPr>
                <w:sz w:val="18"/>
                <w:szCs w:val="18"/>
                <w:lang w:val="es-ES_tradnl"/>
              </w:rPr>
              <w:t>Nivel de tolerancia del 8  % para utilizar materiales textiles no originarios que se clasifiquen en una partida diferente de la del producto</w:t>
            </w:r>
            <w:r w:rsidR="00D913F5" w:rsidRPr="00345BF6">
              <w:rPr>
                <w:sz w:val="18"/>
                <w:szCs w:val="18"/>
                <w:lang w:val="es-ES_tradnl"/>
              </w:rPr>
              <w:t xml:space="preserve"> </w:t>
            </w:r>
            <w:r w:rsidRPr="00345BF6">
              <w:rPr>
                <w:sz w:val="18"/>
                <w:szCs w:val="18"/>
                <w:lang w:val="es-ES_tradnl"/>
              </w:rPr>
              <w:t>(</w:t>
            </w:r>
            <w:r w:rsidRPr="00345BF6">
              <w:rPr>
                <w:b/>
                <w:sz w:val="18"/>
                <w:szCs w:val="18"/>
                <w:lang w:val="es-ES_tradnl"/>
              </w:rPr>
              <w:t>Subnota 6.1 de Nota 6</w:t>
            </w:r>
            <w:r w:rsidRPr="00345BF6">
              <w:rPr>
                <w:sz w:val="18"/>
                <w:szCs w:val="18"/>
                <w:lang w:val="es-ES_tradnl"/>
              </w:rPr>
              <w:t>), y</w:t>
            </w:r>
          </w:p>
          <w:p w14:paraId="360BE6AC" w14:textId="77777777" w:rsidR="004A0001" w:rsidRPr="00345BF6" w:rsidRDefault="004A0001" w:rsidP="00195052">
            <w:pPr>
              <w:numPr>
                <w:ilvl w:val="0"/>
                <w:numId w:val="23"/>
              </w:numPr>
              <w:ind w:left="1080"/>
              <w:contextualSpacing/>
              <w:jc w:val="both"/>
              <w:rPr>
                <w:b/>
                <w:sz w:val="20"/>
                <w:szCs w:val="20"/>
                <w:lang w:val="es-ES_tradnl"/>
              </w:rPr>
            </w:pPr>
            <w:r w:rsidRPr="00345BF6">
              <w:rPr>
                <w:sz w:val="18"/>
                <w:szCs w:val="18"/>
                <w:lang w:val="es-ES_tradnl"/>
              </w:rPr>
              <w:t>Se permite el libre uso de materiales que no estén clasificados en los capítulos 50 al 63 para la fabricación de prendas de vestir (botones, cremalleras o zippers, etc.). (</w:t>
            </w:r>
            <w:r w:rsidRPr="00345BF6">
              <w:rPr>
                <w:b/>
                <w:sz w:val="18"/>
                <w:szCs w:val="18"/>
                <w:lang w:val="es-ES_tradnl"/>
              </w:rPr>
              <w:t>Subnota 6.2 de Nota 6</w:t>
            </w:r>
            <w:r w:rsidRPr="00345BF6">
              <w:rPr>
                <w:sz w:val="18"/>
                <w:szCs w:val="18"/>
                <w:lang w:val="es-ES_tradnl"/>
              </w:rPr>
              <w:t>).</w:t>
            </w:r>
          </w:p>
          <w:p w14:paraId="019D3106" w14:textId="77777777" w:rsidR="004A0001" w:rsidRPr="007C0171" w:rsidRDefault="004A0001" w:rsidP="00195052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645171B" w14:textId="77777777" w:rsidR="004A0001" w:rsidRPr="007C0171" w:rsidRDefault="004A0001" w:rsidP="004A000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EB1020D" w14:textId="788CFAE4" w:rsidR="00861FBE" w:rsidRDefault="001A718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25C0DD" wp14:editId="496E0626">
                <wp:simplePos x="0" y="0"/>
                <wp:positionH relativeFrom="column">
                  <wp:posOffset>-224257</wp:posOffset>
                </wp:positionH>
                <wp:positionV relativeFrom="paragraph">
                  <wp:posOffset>229845</wp:posOffset>
                </wp:positionV>
                <wp:extent cx="5822900" cy="619125"/>
                <wp:effectExtent l="0" t="0" r="26035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0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E65BDC" w14:textId="77777777" w:rsidR="007C6395" w:rsidRPr="004D79BD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6D6AB3" w14:textId="77777777" w:rsidR="007C6395" w:rsidRPr="006A1C51" w:rsidRDefault="007C6395" w:rsidP="002B7751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6A390A">
                                <w:rPr>
                                  <w:b/>
                                  <w:lang w:val="es-ES_tradnl"/>
                                </w:rPr>
                                <w:t>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25C0DD" id="48 Grupo" o:spid="_x0000_s1058" style="position:absolute;left:0;text-align:left;margin-left:-17.65pt;margin-top:18.1pt;width:458.5pt;height:48.75pt;z-index:25165926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">
                <v:oval id="49 Elipse" o:spid="_x0000_s105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6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EE65BDC" w14:textId="77777777" w:rsidR="007C6395" w:rsidRPr="004D79BD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6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666D6AB3" w14:textId="77777777" w:rsidR="007C6395" w:rsidRPr="006A1C51" w:rsidRDefault="007C6395" w:rsidP="002B7751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6A390A">
                          <w:rPr>
                            <w:b/>
                            <w:lang w:val="es-ES_tradnl"/>
                          </w:rPr>
                          <w:t>FLEXIBILIDADES DE LAS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7A89B9E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2A66CFA5" w14:textId="1D1CE514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538BF36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2D0C6564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F9A80F3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7551B906" w14:textId="77777777" w:rsidR="00BF4A9B" w:rsidRPr="00B94A76" w:rsidRDefault="00BF4A9B" w:rsidP="00BF4A9B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</w:t>
      </w:r>
      <w:r w:rsidR="00861FBE">
        <w:rPr>
          <w:sz w:val="20"/>
          <w:szCs w:val="20"/>
          <w:lang w:val="es-ES_tradnl"/>
        </w:rPr>
        <w:t>de proveedores</w:t>
      </w:r>
      <w:r>
        <w:rPr>
          <w:sz w:val="20"/>
          <w:szCs w:val="20"/>
          <w:lang w:val="es-ES_tradnl"/>
        </w:rPr>
        <w:t xml:space="preserve"> de materiales originarios</w:t>
      </w:r>
      <w:r w:rsidR="0077059F">
        <w:rPr>
          <w:sz w:val="20"/>
          <w:szCs w:val="20"/>
          <w:lang w:val="es-ES_tradnl"/>
        </w:rPr>
        <w:t xml:space="preserve"> </w:t>
      </w:r>
      <w:r w:rsidR="00861FBE">
        <w:rPr>
          <w:sz w:val="20"/>
          <w:szCs w:val="20"/>
          <w:lang w:val="es-ES_tradnl"/>
        </w:rPr>
        <w:t>y otras facilidades</w:t>
      </w:r>
      <w:r>
        <w:rPr>
          <w:sz w:val="20"/>
          <w:szCs w:val="20"/>
          <w:lang w:val="es-ES_tradnl"/>
        </w:rPr>
        <w:t xml:space="preserve">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B3417B6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18696B5C" w14:textId="77777777" w:rsidR="00D65B98" w:rsidRPr="00345BF6" w:rsidRDefault="00D65B98" w:rsidP="00D65B98">
      <w:pPr>
        <w:numPr>
          <w:ilvl w:val="0"/>
          <w:numId w:val="22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345BF6">
        <w:rPr>
          <w:b/>
          <w:sz w:val="20"/>
          <w:szCs w:val="20"/>
          <w:lang w:val="es-ES_tradnl"/>
        </w:rPr>
        <w:t>Utilización de desperdicios y desechos procedentes de operaciones de fabricación.</w:t>
      </w:r>
    </w:p>
    <w:p w14:paraId="71861AFE" w14:textId="1F485EF9" w:rsidR="00D65B98" w:rsidRPr="00345BF6" w:rsidRDefault="00D65B98" w:rsidP="00D65B98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  <w:r w:rsidRPr="00345BF6">
        <w:rPr>
          <w:rFonts w:cstheme="minorHAnsi"/>
          <w:sz w:val="20"/>
          <w:szCs w:val="20"/>
        </w:rPr>
        <w:t xml:space="preserve">Se permite la utilización de desperdicios y desechos procedentes de operaciones de fabricación realizadas en cualquier país de Centroamérica o de los Estados miembros de la Unión Europea </w:t>
      </w:r>
      <w:r w:rsidRPr="00345BF6">
        <w:rPr>
          <w:rFonts w:cstheme="minorHAnsi"/>
          <w:b/>
          <w:sz w:val="20"/>
          <w:szCs w:val="20"/>
        </w:rPr>
        <w:t>(artículo 4 del anexo II).</w:t>
      </w:r>
    </w:p>
    <w:p w14:paraId="40C66C13" w14:textId="77777777" w:rsidR="00D65B98" w:rsidRPr="00345BF6" w:rsidRDefault="00D65B98" w:rsidP="00D65B98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1BF83EC6" w14:textId="77777777" w:rsidR="00BE7551" w:rsidRPr="00345BF6" w:rsidRDefault="00BE7551" w:rsidP="00717BB0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345BF6">
        <w:rPr>
          <w:b/>
          <w:sz w:val="20"/>
          <w:szCs w:val="20"/>
          <w:lang w:val="es-ES_tradnl"/>
        </w:rPr>
        <w:t xml:space="preserve">Acumulación de materiales </w:t>
      </w:r>
    </w:p>
    <w:p w14:paraId="1D8CFAD6" w14:textId="5FEA6C78" w:rsidR="00BF4A9B" w:rsidRPr="00345BF6" w:rsidRDefault="00BF4A9B" w:rsidP="00BF4A9B">
      <w:pPr>
        <w:pStyle w:val="Textoindependiente"/>
        <w:ind w:left="360"/>
        <w:jc w:val="both"/>
        <w:rPr>
          <w:sz w:val="20"/>
          <w:lang w:eastAsia="es-SV"/>
        </w:rPr>
      </w:pPr>
      <w:r w:rsidRPr="00345BF6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</w:t>
      </w:r>
      <w:r w:rsidR="00861FBE" w:rsidRPr="00345BF6">
        <w:rPr>
          <w:sz w:val="20"/>
          <w:lang w:eastAsia="es-SV"/>
        </w:rPr>
        <w:t>estos productos</w:t>
      </w:r>
      <w:r w:rsidRPr="00345BF6">
        <w:rPr>
          <w:sz w:val="20"/>
          <w:lang w:eastAsia="es-SV"/>
        </w:rPr>
        <w:t xml:space="preserve"> podrá utilizar como propios, los materiales originarios de otros países Parte o no Parte del AdA, ventaja que es conocida como “acumulación de origen” </w:t>
      </w:r>
      <w:r w:rsidRPr="001A718B">
        <w:rPr>
          <w:b/>
          <w:sz w:val="20"/>
          <w:lang w:eastAsia="es-SV"/>
        </w:rPr>
        <w:t xml:space="preserve">(artículo 3, </w:t>
      </w:r>
      <w:bookmarkStart w:id="0" w:name="_GoBack"/>
      <w:bookmarkEnd w:id="0"/>
      <w:r w:rsidRPr="001A718B">
        <w:rPr>
          <w:b/>
          <w:sz w:val="20"/>
          <w:lang w:eastAsia="es-SV"/>
        </w:rPr>
        <w:t>Anexo II)</w:t>
      </w:r>
      <w:r w:rsidRPr="00345BF6">
        <w:rPr>
          <w:sz w:val="20"/>
          <w:lang w:eastAsia="es-SV"/>
        </w:rPr>
        <w:t>:</w:t>
      </w:r>
    </w:p>
    <w:p w14:paraId="447FB377" w14:textId="77777777" w:rsidR="00BE7551" w:rsidRPr="00BE7551" w:rsidRDefault="00BE7551" w:rsidP="00BF4A9B">
      <w:pPr>
        <w:spacing w:after="120"/>
        <w:jc w:val="both"/>
        <w:rPr>
          <w:sz w:val="20"/>
          <w:lang w:eastAsia="es-SV"/>
        </w:rPr>
      </w:pPr>
    </w:p>
    <w:p w14:paraId="40F79267" w14:textId="77777777" w:rsidR="00871775" w:rsidRDefault="00871775">
      <w:pPr>
        <w:rPr>
          <w:b/>
          <w:iCs/>
          <w:sz w:val="20"/>
          <w:szCs w:val="20"/>
        </w:rPr>
      </w:pPr>
      <w:bookmarkStart w:id="1" w:name="_Toc354581422"/>
      <w:r>
        <w:rPr>
          <w:b/>
          <w:iCs/>
          <w:sz w:val="20"/>
          <w:szCs w:val="20"/>
        </w:rPr>
        <w:br w:type="page"/>
      </w:r>
    </w:p>
    <w:p w14:paraId="7214C042" w14:textId="52E1F16C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r w:rsidRPr="00BE7551">
        <w:rPr>
          <w:b/>
          <w:iCs/>
          <w:sz w:val="20"/>
          <w:szCs w:val="20"/>
        </w:rPr>
        <w:lastRenderedPageBreak/>
        <w:t>Tipos de acumulación de materiales aplicables entre Centroamérica y la Unión Europea</w:t>
      </w:r>
      <w:bookmarkEnd w:id="1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6A1C51" w14:paraId="7F6BA717" w14:textId="77777777" w:rsidTr="003A3DBE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12090A0" w14:textId="77777777" w:rsidR="00BE7551" w:rsidRPr="00D464B5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9590C49" w14:textId="77777777" w:rsidR="00BE7551" w:rsidRPr="00D464B5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393544" w14:textId="77777777" w:rsidR="00BE7551" w:rsidRPr="00D464B5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26E194A" w14:textId="77777777" w:rsidR="00BE7551" w:rsidRDefault="00BE7551" w:rsidP="00BE755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75BD6F81" w14:textId="77777777" w:rsidR="006A1C51" w:rsidRPr="00D464B5" w:rsidRDefault="006A1C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E7551" w:rsidRPr="006A1C51" w14:paraId="627419B1" w14:textId="77777777" w:rsidTr="003A3DBE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5FF607AD" w14:textId="77777777" w:rsidR="004F11ED" w:rsidRPr="00D464B5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C916E75" w14:textId="77777777" w:rsidR="004F11ED" w:rsidRPr="00D464B5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2476CF2" w14:textId="77777777" w:rsidR="00BE7551" w:rsidRPr="00D464B5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D464B5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392B763A" w14:textId="7BE9ACE8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</w:t>
            </w:r>
            <w:r w:rsidR="00623113" w:rsidRPr="00D464B5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  <w:r w:rsidRPr="00D464B5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536361B7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6A890BC" w14:textId="0BD951B0" w:rsidR="00BE7551" w:rsidRPr="00D464B5" w:rsidRDefault="001A718B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Acumulación tradicional o</w:t>
            </w:r>
            <w:r w:rsidR="00BE7551" w:rsidRPr="00D464B5">
              <w:rPr>
                <w:rFonts w:cstheme="minorHAnsi"/>
                <w:sz w:val="18"/>
                <w:szCs w:val="18"/>
                <w:lang w:val="es-ES_tradnl"/>
              </w:rPr>
              <w:t xml:space="preserve"> 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2BC53B50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48813CAF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2101F080" w14:textId="77777777" w:rsidR="00BE7551" w:rsidRPr="00D464B5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6A1C51" w14:paraId="1A45A376" w14:textId="77777777" w:rsidTr="003A3DB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1B0A882D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7E16D6E6" w14:textId="7BEDE374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</w:t>
            </w:r>
            <w:r w:rsidR="00623113" w:rsidRPr="00D464B5">
              <w:rPr>
                <w:rFonts w:cstheme="minorHAnsi"/>
                <w:sz w:val="18"/>
                <w:szCs w:val="18"/>
                <w:lang w:val="es-ES_tradnl"/>
              </w:rPr>
              <w:t xml:space="preserve"> (países </w:t>
            </w:r>
            <w:r w:rsidR="00B4031F" w:rsidRPr="00D464B5">
              <w:rPr>
                <w:rFonts w:cstheme="minorHAnsi"/>
                <w:sz w:val="18"/>
                <w:szCs w:val="18"/>
                <w:lang w:val="es-ES_tradnl"/>
              </w:rPr>
              <w:t xml:space="preserve">no </w:t>
            </w:r>
            <w:r w:rsidR="00623113" w:rsidRPr="00D464B5">
              <w:rPr>
                <w:rFonts w:cstheme="minorHAnsi"/>
                <w:sz w:val="18"/>
                <w:szCs w:val="18"/>
                <w:lang w:val="es-ES_tradnl"/>
              </w:rPr>
              <w:t>Parte)</w:t>
            </w:r>
            <w:r w:rsidRPr="00D464B5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D3F2A5E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B4938E2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1317FCB0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6A1C51" w14:paraId="11E49225" w14:textId="77777777" w:rsidTr="003A3DB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7C9CB031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22204F33" w14:textId="42251832" w:rsidR="00BE7551" w:rsidRPr="00D464B5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</w:t>
            </w:r>
            <w:r w:rsidR="00B4031F" w:rsidRPr="00D464B5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D464B5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C8B13B2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74CCEECB" w14:textId="77777777" w:rsidR="00BE7551" w:rsidRDefault="00BE7551" w:rsidP="00BE7551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  <w:p w14:paraId="0E7F6809" w14:textId="77777777" w:rsidR="006A1C51" w:rsidRPr="00D464B5" w:rsidRDefault="006A1C51" w:rsidP="00BE7551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352" w:type="dxa"/>
            <w:shd w:val="clear" w:color="auto" w:fill="C6D9F1" w:themeFill="text2" w:themeFillTint="33"/>
          </w:tcPr>
          <w:p w14:paraId="48C6E8FA" w14:textId="77777777" w:rsidR="00BE7551" w:rsidRPr="00D464B5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464B5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6A1C51" w14:paraId="602E3213" w14:textId="77777777" w:rsidTr="00D464B5">
        <w:trPr>
          <w:trHeight w:val="606"/>
          <w:jc w:val="center"/>
        </w:trPr>
        <w:tc>
          <w:tcPr>
            <w:tcW w:w="8572" w:type="dxa"/>
            <w:gridSpan w:val="4"/>
            <w:shd w:val="clear" w:color="auto" w:fill="DBE5F1" w:themeFill="accent1" w:themeFillTint="33"/>
          </w:tcPr>
          <w:p w14:paraId="6E0204D7" w14:textId="77777777" w:rsidR="001A718B" w:rsidRDefault="001A718B" w:rsidP="001A718B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5E8092FB" w14:textId="77777777" w:rsidR="001A718B" w:rsidRPr="0037450E" w:rsidRDefault="001A718B" w:rsidP="001A718B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05939029" w14:textId="77777777" w:rsidR="001A718B" w:rsidRPr="00250F99" w:rsidRDefault="001A718B" w:rsidP="001A718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08C74852" w14:textId="4D4EA8B0" w:rsidR="006A1C51" w:rsidRPr="00D464B5" w:rsidRDefault="006A1C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5573BA8E" w14:textId="77777777" w:rsidR="001D7D96" w:rsidRDefault="001D7D96" w:rsidP="001D7D96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5D2CF1B9" w14:textId="77777777" w:rsidR="00D913F5" w:rsidRDefault="00D913F5" w:rsidP="001D7D96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3FF915F6" w14:textId="377428CB" w:rsidR="00BF4A9B" w:rsidRPr="00E85CD3" w:rsidRDefault="00BF4A9B" w:rsidP="00717BB0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 w:rsidR="00B4031F"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B4031F">
        <w:rPr>
          <w:b/>
          <w:sz w:val="20"/>
          <w:szCs w:val="20"/>
          <w:lang w:val="es-ES_tradnl"/>
        </w:rPr>
        <w:t xml:space="preserve"> (</w:t>
      </w:r>
      <w:r>
        <w:rPr>
          <w:b/>
          <w:sz w:val="20"/>
          <w:szCs w:val="20"/>
          <w:lang w:val="es-ES_tradnl"/>
        </w:rPr>
        <w:t xml:space="preserve">Declaración </w:t>
      </w:r>
      <w:r w:rsidR="00B4031F">
        <w:rPr>
          <w:b/>
          <w:sz w:val="20"/>
          <w:szCs w:val="20"/>
          <w:lang w:val="es-ES_tradnl"/>
        </w:rPr>
        <w:t>Conjunta Relativa a Excepciones</w:t>
      </w:r>
      <w:r w:rsidRPr="00E85CD3">
        <w:rPr>
          <w:b/>
          <w:sz w:val="20"/>
          <w:szCs w:val="20"/>
          <w:lang w:val="es-ES_tradnl"/>
        </w:rPr>
        <w:t>).</w:t>
      </w:r>
    </w:p>
    <w:p w14:paraId="51CC464C" w14:textId="77777777" w:rsidR="00BF4A9B" w:rsidRDefault="00BF4A9B" w:rsidP="00BF4A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24B1B9D6" w14:textId="77777777" w:rsidR="00BF4A9B" w:rsidRPr="00493894" w:rsidRDefault="00BF4A9B" w:rsidP="00BF4A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33139E" w14:textId="1C5B3A25" w:rsidR="00BF4A9B" w:rsidRDefault="00D913F5" w:rsidP="00717BB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BF4A9B" w:rsidRPr="00163E46">
        <w:rPr>
          <w:rFonts w:cstheme="minorHAnsi"/>
          <w:sz w:val="20"/>
          <w:szCs w:val="20"/>
        </w:rPr>
        <w:t>a aplicación de</w:t>
      </w:r>
      <w:r w:rsidR="00BF4A9B">
        <w:rPr>
          <w:rFonts w:cstheme="minorHAnsi"/>
          <w:sz w:val="20"/>
          <w:szCs w:val="20"/>
        </w:rPr>
        <w:t xml:space="preserve"> la regla de origen existente</w:t>
      </w:r>
      <w:r w:rsidR="00BF4A9B" w:rsidRPr="00163E46">
        <w:rPr>
          <w:rFonts w:cstheme="minorHAnsi"/>
          <w:sz w:val="20"/>
          <w:szCs w:val="20"/>
        </w:rPr>
        <w:t xml:space="preserve"> afectaría </w:t>
      </w:r>
      <w:r w:rsidR="00BF4A9B">
        <w:rPr>
          <w:rFonts w:cstheme="minorHAnsi"/>
          <w:sz w:val="20"/>
          <w:szCs w:val="20"/>
        </w:rPr>
        <w:t>significativamente</w:t>
      </w:r>
      <w:r w:rsidR="00BF4A9B" w:rsidRPr="00163E46">
        <w:rPr>
          <w:rFonts w:cstheme="minorHAnsi"/>
          <w:sz w:val="20"/>
          <w:szCs w:val="20"/>
        </w:rPr>
        <w:t xml:space="preserve"> la capacidad de</w:t>
      </w:r>
      <w:r w:rsidR="00BF4A9B">
        <w:rPr>
          <w:rFonts w:cstheme="minorHAnsi"/>
          <w:sz w:val="20"/>
          <w:szCs w:val="20"/>
        </w:rPr>
        <w:t xml:space="preserve"> la industria</w:t>
      </w:r>
      <w:r w:rsidR="00BF4A9B" w:rsidRPr="00163E46">
        <w:rPr>
          <w:rFonts w:cstheme="minorHAnsi"/>
          <w:sz w:val="20"/>
          <w:szCs w:val="20"/>
        </w:rPr>
        <w:t xml:space="preserve"> de un</w:t>
      </w:r>
      <w:r w:rsidR="00BF4A9B">
        <w:rPr>
          <w:rFonts w:cstheme="minorHAnsi"/>
          <w:sz w:val="20"/>
          <w:szCs w:val="20"/>
        </w:rPr>
        <w:t>o</w:t>
      </w:r>
      <w:r w:rsidR="00BF4A9B" w:rsidRPr="00163E46">
        <w:rPr>
          <w:rFonts w:cstheme="minorHAnsi"/>
          <w:sz w:val="20"/>
          <w:szCs w:val="20"/>
        </w:rPr>
        <w:t xml:space="preserve"> o más </w:t>
      </w:r>
      <w:r w:rsidR="00BF4A9B">
        <w:rPr>
          <w:rFonts w:cstheme="minorHAnsi"/>
          <w:sz w:val="20"/>
          <w:szCs w:val="20"/>
        </w:rPr>
        <w:t>países</w:t>
      </w:r>
      <w:r w:rsidR="00BF4A9B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2F847C2D" w14:textId="77777777" w:rsidR="00BF4A9B" w:rsidRPr="00163E46" w:rsidRDefault="00BF4A9B" w:rsidP="00BF4A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9C93C8" w14:textId="01EFD681" w:rsidR="00BF4A9B" w:rsidRPr="0011525C" w:rsidRDefault="00D913F5" w:rsidP="00717BB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BF4A9B" w:rsidRPr="00163E46">
        <w:rPr>
          <w:rFonts w:cstheme="minorHAnsi"/>
          <w:sz w:val="20"/>
          <w:szCs w:val="20"/>
        </w:rPr>
        <w:t>ued</w:t>
      </w:r>
      <w:r w:rsidR="00BF4A9B">
        <w:rPr>
          <w:rFonts w:cstheme="minorHAnsi"/>
          <w:sz w:val="20"/>
          <w:szCs w:val="20"/>
        </w:rPr>
        <w:t>a demostrarse claramente que la</w:t>
      </w:r>
      <w:r w:rsidR="00BF4A9B" w:rsidRPr="00163E46">
        <w:rPr>
          <w:rFonts w:cstheme="minorHAnsi"/>
          <w:sz w:val="20"/>
          <w:szCs w:val="20"/>
        </w:rPr>
        <w:t xml:space="preserve"> </w:t>
      </w:r>
      <w:r w:rsidR="00BF4A9B">
        <w:rPr>
          <w:rFonts w:cstheme="minorHAnsi"/>
          <w:sz w:val="20"/>
          <w:szCs w:val="20"/>
        </w:rPr>
        <w:t>regla de</w:t>
      </w:r>
      <w:r w:rsidR="00BF4A9B" w:rsidRPr="00163E46">
        <w:rPr>
          <w:rFonts w:cstheme="minorHAnsi"/>
          <w:sz w:val="20"/>
          <w:szCs w:val="20"/>
        </w:rPr>
        <w:t xml:space="preserve"> origen podría desalentar un</w:t>
      </w:r>
      <w:r w:rsidR="00BF4A9B">
        <w:rPr>
          <w:rFonts w:cstheme="minorHAnsi"/>
          <w:sz w:val="20"/>
          <w:szCs w:val="20"/>
        </w:rPr>
        <w:t>a inversión significativa en la</w:t>
      </w:r>
      <w:r w:rsidR="00BF4A9B" w:rsidRPr="00163E46">
        <w:rPr>
          <w:rFonts w:cstheme="minorHAnsi"/>
          <w:sz w:val="20"/>
          <w:szCs w:val="20"/>
        </w:rPr>
        <w:t xml:space="preserve"> industria y en los que una excepción que favorezca la realiza</w:t>
      </w:r>
      <w:r w:rsidR="001A718B">
        <w:rPr>
          <w:rFonts w:cstheme="minorHAnsi"/>
          <w:sz w:val="20"/>
          <w:szCs w:val="20"/>
        </w:rPr>
        <w:t xml:space="preserve">ción del programa de inversión </w:t>
      </w:r>
      <w:r w:rsidR="00BF4A9B" w:rsidRPr="00163E46">
        <w:rPr>
          <w:rFonts w:cstheme="minorHAnsi"/>
          <w:sz w:val="20"/>
          <w:szCs w:val="20"/>
        </w:rPr>
        <w:t xml:space="preserve">permitiría cumplir </w:t>
      </w:r>
      <w:r w:rsidR="00BF4A9B">
        <w:rPr>
          <w:rFonts w:cstheme="minorHAnsi"/>
          <w:sz w:val="20"/>
          <w:szCs w:val="20"/>
        </w:rPr>
        <w:t xml:space="preserve">la regla </w:t>
      </w:r>
      <w:r w:rsidR="00BF4A9B" w:rsidRPr="00163E46">
        <w:rPr>
          <w:rFonts w:cstheme="minorHAnsi"/>
          <w:sz w:val="20"/>
          <w:szCs w:val="20"/>
        </w:rPr>
        <w:t>por etapas.</w:t>
      </w:r>
    </w:p>
    <w:p w14:paraId="79DE136E" w14:textId="77777777" w:rsidR="00BF4A9B" w:rsidRPr="0011525C" w:rsidRDefault="00BF4A9B" w:rsidP="00BF4A9B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579C5081" w14:textId="77777777" w:rsidR="00BF4A9B" w:rsidRPr="005A7F13" w:rsidRDefault="00BF4A9B" w:rsidP="00717BB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 w:rsidRPr="00345BF6">
        <w:rPr>
          <w:b/>
          <w:sz w:val="20"/>
          <w:szCs w:val="20"/>
          <w:lang w:val="es-ES_tradnl"/>
        </w:rPr>
        <w:t xml:space="preserve">origen </w:t>
      </w:r>
      <w:r w:rsidRPr="00345BF6">
        <w:rPr>
          <w:rFonts w:cstheme="minorHAnsi"/>
          <w:b/>
          <w:sz w:val="20"/>
          <w:szCs w:val="20"/>
          <w:lang w:val="es-ES_tradnl"/>
        </w:rPr>
        <w:t>(</w:t>
      </w:r>
      <w:hyperlink r:id="rId14" w:history="1">
        <w:r w:rsidRPr="00345BF6">
          <w:rPr>
            <w:rStyle w:val="Hipervnculo"/>
            <w:rFonts w:cstheme="minorHAnsi"/>
            <w:b/>
            <w:color w:val="auto"/>
            <w:sz w:val="20"/>
            <w:szCs w:val="20"/>
            <w:u w:val="none"/>
            <w:lang w:val="es-ES_tradnl"/>
          </w:rPr>
          <w:t>Declaración Conjunta Relativa a la</w:t>
        </w:r>
      </w:hyperlink>
      <w:r w:rsidRPr="00345BF6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345BF6">
        <w:rPr>
          <w:rFonts w:cstheme="minorHAnsi"/>
          <w:b/>
          <w:sz w:val="20"/>
          <w:szCs w:val="20"/>
          <w:lang w:val="es-ES_tradnl"/>
        </w:rPr>
        <w:t>)</w:t>
      </w:r>
      <w:r w:rsidRPr="00345BF6">
        <w:rPr>
          <w:sz w:val="20"/>
          <w:szCs w:val="20"/>
          <w:lang w:val="es-ES_tradnl"/>
        </w:rPr>
        <w:t xml:space="preserve">, tomando </w:t>
      </w:r>
      <w:r w:rsidRPr="005A7F13">
        <w:rPr>
          <w:sz w:val="20"/>
          <w:szCs w:val="20"/>
          <w:lang w:val="es-ES_tradnl"/>
        </w:rPr>
        <w:t>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22C95449" w14:textId="77777777" w:rsidR="00BF4A9B" w:rsidRDefault="00BF4A9B" w:rsidP="00BF4A9B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20B32BD2" w14:textId="12BF4D41" w:rsidR="00BF4A9B" w:rsidRPr="006550F0" w:rsidRDefault="00BF4A9B" w:rsidP="00BF4A9B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C826AF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14A4CCB7" w14:textId="77777777" w:rsidR="00D168B8" w:rsidRPr="005A7F13" w:rsidRDefault="00D168B8" w:rsidP="004C340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42E90F56" w14:textId="77777777" w:rsidR="00871775" w:rsidRDefault="00871775">
      <w:pPr>
        <w:rPr>
          <w:b/>
          <w:color w:val="000000" w:themeColor="text1"/>
          <w:sz w:val="20"/>
          <w:szCs w:val="20"/>
          <w:lang w:val="es-ES_tradnl"/>
        </w:rPr>
      </w:pPr>
      <w:r>
        <w:rPr>
          <w:b/>
          <w:color w:val="000000" w:themeColor="text1"/>
          <w:sz w:val="20"/>
          <w:szCs w:val="20"/>
          <w:lang w:val="es-ES_tradnl"/>
        </w:rPr>
        <w:br w:type="page"/>
      </w:r>
    </w:p>
    <w:p w14:paraId="114E4F84" w14:textId="10A03D32" w:rsidR="00263FF9" w:rsidRDefault="00D464B5" w:rsidP="00D464B5">
      <w:pPr>
        <w:tabs>
          <w:tab w:val="left" w:pos="1312"/>
        </w:tabs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>
        <w:rPr>
          <w:b/>
          <w:color w:val="000000" w:themeColor="text1"/>
          <w:sz w:val="20"/>
          <w:szCs w:val="20"/>
          <w:lang w:val="es-ES_tradnl"/>
        </w:rPr>
        <w:lastRenderedPageBreak/>
        <w:tab/>
      </w:r>
    </w:p>
    <w:p w14:paraId="1BEE1B6A" w14:textId="77777777" w:rsidR="00D464B5" w:rsidRDefault="00D464B5" w:rsidP="00D464B5">
      <w:pPr>
        <w:tabs>
          <w:tab w:val="left" w:pos="1312"/>
        </w:tabs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44D35ED" w14:textId="6E585A90" w:rsidR="002B7751" w:rsidRDefault="00D464B5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30E1BFD" wp14:editId="545BE9B1">
                <wp:simplePos x="0" y="0"/>
                <wp:positionH relativeFrom="column">
                  <wp:posOffset>-63322</wp:posOffset>
                </wp:positionH>
                <wp:positionV relativeFrom="paragraph">
                  <wp:posOffset>111277</wp:posOffset>
                </wp:positionV>
                <wp:extent cx="5661965" cy="647700"/>
                <wp:effectExtent l="0" t="57150" r="1524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965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E22578" w14:textId="77777777" w:rsidR="007C6395" w:rsidRPr="004D79BD" w:rsidRDefault="007C6395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3C130AF" w14:textId="65210510" w:rsidR="007C6395" w:rsidRPr="006A1C51" w:rsidRDefault="007C6395" w:rsidP="001A718B">
                              <w:r w:rsidRPr="006A390A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E1BFD" id="52 Grupo" o:spid="_x0000_s1062" style="position:absolute;left:0;text-align:left;margin-left:-5pt;margin-top:8.75pt;width:445.8pt;height:51pt;z-index:251678720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">
                <v:oval id="53 Elipse" o:spid="_x0000_s1063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4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25E22578" w14:textId="77777777" w:rsidR="007C6395" w:rsidRPr="004D79BD" w:rsidRDefault="007C6395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5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53C130AF" w14:textId="65210510" w:rsidR="007C6395" w:rsidRPr="006A1C51" w:rsidRDefault="007C6395" w:rsidP="001A718B">
                        <w:r w:rsidRPr="006A390A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1A76B4" w14:textId="77777777" w:rsidR="002B7751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F489450" w14:textId="77777777" w:rsidR="002B7751" w:rsidRPr="00263FF9" w:rsidRDefault="002B7751" w:rsidP="00263FF9">
      <w:pPr>
        <w:contextualSpacing/>
        <w:jc w:val="both"/>
        <w:rPr>
          <w:sz w:val="20"/>
          <w:szCs w:val="20"/>
          <w:lang w:val="es-ES_tradnl"/>
        </w:rPr>
      </w:pPr>
    </w:p>
    <w:p w14:paraId="6E6E6806" w14:textId="77777777" w:rsidR="002B7751" w:rsidRDefault="002B7751" w:rsidP="00263FF9">
      <w:pPr>
        <w:contextualSpacing/>
        <w:jc w:val="both"/>
        <w:rPr>
          <w:sz w:val="20"/>
          <w:szCs w:val="20"/>
          <w:lang w:val="es-ES_tradnl"/>
        </w:rPr>
      </w:pPr>
    </w:p>
    <w:p w14:paraId="1FB9917C" w14:textId="77777777" w:rsidR="00B4031F" w:rsidRDefault="00B4031F" w:rsidP="00263FF9">
      <w:pPr>
        <w:contextualSpacing/>
        <w:jc w:val="both"/>
        <w:rPr>
          <w:sz w:val="20"/>
          <w:szCs w:val="20"/>
          <w:lang w:val="es-ES_tradnl"/>
        </w:rPr>
      </w:pPr>
    </w:p>
    <w:p w14:paraId="16A3452F" w14:textId="77777777" w:rsidR="00345BF6" w:rsidRDefault="00345BF6" w:rsidP="00263FF9">
      <w:pPr>
        <w:contextualSpacing/>
        <w:jc w:val="both"/>
        <w:rPr>
          <w:sz w:val="20"/>
          <w:szCs w:val="20"/>
          <w:lang w:val="es-ES_tradnl"/>
        </w:rPr>
      </w:pPr>
    </w:p>
    <w:p w14:paraId="1C999968" w14:textId="13CCA05E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345BF6">
        <w:rPr>
          <w:b/>
          <w:sz w:val="20"/>
          <w:szCs w:val="20"/>
          <w:lang w:val="es-ES_tradnl"/>
        </w:rPr>
        <w:t>(Apéndice 3)</w:t>
      </w:r>
      <w:r w:rsidRPr="00345BF6">
        <w:rPr>
          <w:sz w:val="20"/>
          <w:szCs w:val="20"/>
          <w:lang w:val="es-ES_tradnl"/>
        </w:rPr>
        <w:t xml:space="preserve"> o una Declaración </w:t>
      </w:r>
      <w:r w:rsidR="00DB6D63" w:rsidRPr="00345BF6">
        <w:rPr>
          <w:sz w:val="20"/>
          <w:szCs w:val="20"/>
          <w:lang w:val="es-ES_tradnl"/>
        </w:rPr>
        <w:t>en</w:t>
      </w:r>
      <w:r w:rsidRPr="00345BF6">
        <w:rPr>
          <w:sz w:val="20"/>
          <w:szCs w:val="20"/>
          <w:lang w:val="es-ES_tradnl"/>
        </w:rPr>
        <w:t xml:space="preserve"> factura </w:t>
      </w:r>
      <w:r w:rsidRPr="00345BF6">
        <w:rPr>
          <w:b/>
          <w:sz w:val="20"/>
          <w:szCs w:val="20"/>
          <w:lang w:val="es-ES_tradnl"/>
        </w:rPr>
        <w:t>(Apéndice 4),</w:t>
      </w:r>
      <w:r w:rsidRPr="00345BF6">
        <w:rPr>
          <w:sz w:val="20"/>
          <w:szCs w:val="20"/>
          <w:lang w:val="es-ES_tradnl"/>
        </w:rPr>
        <w:t xml:space="preserve"> ambos </w:t>
      </w:r>
      <w:r w:rsidRPr="00263FF9">
        <w:rPr>
          <w:sz w:val="20"/>
          <w:szCs w:val="20"/>
          <w:lang w:val="es-ES_tradnl"/>
        </w:rPr>
        <w:t xml:space="preserve">conocidos como “Prueba de origen” y son los dos medios </w:t>
      </w:r>
      <w:r w:rsidR="00BF4A9B"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B4031F">
        <w:rPr>
          <w:sz w:val="20"/>
          <w:szCs w:val="20"/>
          <w:lang w:val="es-ES_tradnl"/>
        </w:rPr>
        <w:t>estos productos producidos</w:t>
      </w:r>
      <w:r w:rsidRPr="00263FF9">
        <w:rPr>
          <w:sz w:val="20"/>
          <w:szCs w:val="20"/>
          <w:lang w:val="es-ES_tradnl"/>
        </w:rPr>
        <w:t xml:space="preserve"> en El Salvador cumple</w:t>
      </w:r>
      <w:r w:rsidR="00B4031F">
        <w:rPr>
          <w:sz w:val="20"/>
          <w:szCs w:val="20"/>
          <w:lang w:val="es-ES_tradnl"/>
        </w:rPr>
        <w:t>n</w:t>
      </w:r>
      <w:r w:rsidRPr="00263FF9">
        <w:rPr>
          <w:sz w:val="20"/>
          <w:szCs w:val="20"/>
          <w:lang w:val="es-ES_tradnl"/>
        </w:rPr>
        <w:t xml:space="preserve"> con el Régimen de normas de origen</w:t>
      </w:r>
      <w:r w:rsidR="0030012E">
        <w:rPr>
          <w:sz w:val="20"/>
          <w:szCs w:val="20"/>
          <w:lang w:val="es-ES_tradnl"/>
        </w:rPr>
        <w:t>.</w:t>
      </w:r>
      <w:r w:rsidR="00BF4A9B">
        <w:rPr>
          <w:sz w:val="20"/>
          <w:szCs w:val="20"/>
          <w:lang w:val="es-ES_tradnl"/>
        </w:rPr>
        <w:t xml:space="preserve"> Para tal fin, </w:t>
      </w:r>
      <w:r w:rsidRPr="00263FF9">
        <w:rPr>
          <w:sz w:val="20"/>
          <w:szCs w:val="20"/>
          <w:lang w:val="es-ES_tradnl"/>
        </w:rPr>
        <w:t xml:space="preserve">el Centro de Trámites de importaciones y Exportaciones del Banco Central de Reserva (CIEX/BCR) deberá: </w:t>
      </w:r>
    </w:p>
    <w:p w14:paraId="4B9EDB8F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</w:p>
    <w:p w14:paraId="2859E04E" w14:textId="787E3017" w:rsidR="00263FF9" w:rsidRDefault="006D602F" w:rsidP="006D602F">
      <w:pPr>
        <w:numPr>
          <w:ilvl w:val="0"/>
          <w:numId w:val="11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Emitir el Certificado de Circulación de M</w:t>
      </w:r>
      <w:r w:rsidR="00306A8A">
        <w:rPr>
          <w:sz w:val="20"/>
          <w:szCs w:val="20"/>
          <w:lang w:val="es-ES_tradnl"/>
        </w:rPr>
        <w:t>ercancías EUR.1</w:t>
      </w:r>
      <w:r w:rsidR="00263FF9" w:rsidRPr="00263FF9">
        <w:rPr>
          <w:sz w:val="20"/>
          <w:szCs w:val="20"/>
          <w:lang w:val="es-ES_tradnl"/>
        </w:rPr>
        <w:t>, previa presentación por parte del exportador o su representante</w:t>
      </w:r>
      <w:r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de una s</w:t>
      </w:r>
      <w:r>
        <w:rPr>
          <w:sz w:val="20"/>
          <w:szCs w:val="20"/>
          <w:lang w:val="es-ES_tradnl"/>
        </w:rPr>
        <w:t xml:space="preserve">olicitud de emisión del EUR.1, así como alguna </w:t>
      </w:r>
      <w:r w:rsidR="00306A8A">
        <w:rPr>
          <w:sz w:val="20"/>
          <w:szCs w:val="20"/>
          <w:lang w:val="es-ES_tradnl"/>
        </w:rPr>
        <w:t>otra</w:t>
      </w:r>
      <w:r w:rsidR="00263FF9" w:rsidRPr="00263FF9">
        <w:rPr>
          <w:sz w:val="20"/>
          <w:szCs w:val="20"/>
          <w:lang w:val="es-ES_tradnl"/>
        </w:rPr>
        <w:t xml:space="preserve"> información requerida por dicha institución. </w:t>
      </w:r>
    </w:p>
    <w:p w14:paraId="1AFEE4A2" w14:textId="77777777" w:rsidR="00D77E44" w:rsidRPr="00263FF9" w:rsidRDefault="00D77E44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F95DB97" w14:textId="68FC04D5" w:rsidR="00263FF9" w:rsidRPr="00263FF9" w:rsidRDefault="00BF4A9B" w:rsidP="006D602F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Cabe aclarar </w:t>
      </w:r>
      <w:r w:rsidR="00D913F5">
        <w:rPr>
          <w:sz w:val="20"/>
          <w:szCs w:val="20"/>
          <w:lang w:val="es-ES_tradnl"/>
        </w:rPr>
        <w:t>e</w:t>
      </w:r>
      <w:r w:rsidR="00263FF9" w:rsidRPr="00263FF9">
        <w:rPr>
          <w:sz w:val="20"/>
          <w:szCs w:val="20"/>
          <w:lang w:val="es-ES_tradnl"/>
        </w:rPr>
        <w:t xml:space="preserve">l </w:t>
      </w:r>
      <w:r w:rsidR="00D913F5">
        <w:rPr>
          <w:sz w:val="20"/>
          <w:szCs w:val="20"/>
          <w:lang w:val="es-ES_tradnl"/>
        </w:rPr>
        <w:t xml:space="preserve">certificado </w:t>
      </w:r>
      <w:r w:rsidR="00263FF9"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="00263FF9" w:rsidRPr="00263FF9">
        <w:rPr>
          <w:sz w:val="20"/>
          <w:szCs w:val="20"/>
          <w:lang w:val="es-ES_tradnl"/>
        </w:rPr>
        <w:t xml:space="preserve"> a 500 euros cuando se trate de bultos pequeños o a 1</w:t>
      </w:r>
      <w:r w:rsidR="00DB6D63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>200 euros en el caso de productos que formen parte del equipaje personal del viajero</w:t>
      </w:r>
      <w:r w:rsidR="00D913F5">
        <w:rPr>
          <w:rStyle w:val="Refdenotaalpie"/>
          <w:sz w:val="20"/>
          <w:szCs w:val="20"/>
          <w:lang w:val="es-ES_tradnl"/>
        </w:rPr>
        <w:footnoteReference w:id="3"/>
      </w:r>
      <w:r w:rsidR="00263FF9" w:rsidRPr="00C826AF">
        <w:rPr>
          <w:sz w:val="20"/>
          <w:szCs w:val="20"/>
          <w:lang w:val="es-ES_tradnl"/>
        </w:rPr>
        <w:t>.</w:t>
      </w:r>
      <w:r w:rsidR="00C826AF" w:rsidRPr="00C826AF">
        <w:rPr>
          <w:sz w:val="20"/>
          <w:szCs w:val="20"/>
          <w:lang w:val="es-ES_tradnl"/>
        </w:rPr>
        <w:t xml:space="preserve"> </w:t>
      </w:r>
    </w:p>
    <w:p w14:paraId="7316074B" w14:textId="77777777" w:rsidR="00263FF9" w:rsidRPr="00263FF9" w:rsidRDefault="00263FF9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2F22C77A" w14:textId="68113B8C" w:rsidR="00263FF9" w:rsidRDefault="00BF4A9B" w:rsidP="006D602F">
      <w:pPr>
        <w:numPr>
          <w:ilvl w:val="0"/>
          <w:numId w:val="11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263FF9" w:rsidRPr="00263FF9">
        <w:rPr>
          <w:sz w:val="20"/>
          <w:szCs w:val="20"/>
          <w:lang w:val="es-ES_tradnl"/>
        </w:rPr>
        <w:t>torgar el calificativo de “exportador autorizad</w:t>
      </w:r>
      <w:r w:rsidR="006D602F">
        <w:rPr>
          <w:sz w:val="20"/>
          <w:szCs w:val="20"/>
          <w:lang w:val="es-ES_tradnl"/>
        </w:rPr>
        <w:t>o” cuando é</w:t>
      </w:r>
      <w:r w:rsidR="00D77E44">
        <w:rPr>
          <w:sz w:val="20"/>
          <w:szCs w:val="20"/>
          <w:lang w:val="es-ES_tradnl"/>
        </w:rPr>
        <w:t xml:space="preserve">ste vaya a realizar </w:t>
      </w:r>
      <w:r w:rsidR="00263FF9" w:rsidRPr="00263FF9">
        <w:rPr>
          <w:sz w:val="20"/>
          <w:szCs w:val="20"/>
          <w:lang w:val="es-ES_tradnl"/>
        </w:rPr>
        <w:t>exportaciones frecuentes</w:t>
      </w:r>
      <w:r w:rsidR="006D602F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independientes del valor de</w:t>
      </w:r>
      <w:r w:rsidR="006D602F">
        <w:rPr>
          <w:sz w:val="20"/>
          <w:szCs w:val="20"/>
          <w:lang w:val="es-ES_tradnl"/>
        </w:rPr>
        <w:t xml:space="preserve"> los productos correspondientes;</w:t>
      </w:r>
      <w:r w:rsidR="00263FF9" w:rsidRPr="00263FF9">
        <w:rPr>
          <w:sz w:val="20"/>
          <w:szCs w:val="20"/>
          <w:lang w:val="es-ES_tradnl"/>
        </w:rPr>
        <w:t xml:space="preserve"> debiendo en este caso</w:t>
      </w:r>
      <w:r w:rsidR="006D602F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asignarle un número de autorización que deberá figurar en la Declaración </w:t>
      </w:r>
      <w:r w:rsidR="00DB6D63">
        <w:rPr>
          <w:sz w:val="20"/>
          <w:szCs w:val="20"/>
          <w:lang w:val="es-ES_tradnl"/>
        </w:rPr>
        <w:t>en</w:t>
      </w:r>
      <w:r w:rsidR="00263FF9" w:rsidRPr="00263FF9">
        <w:rPr>
          <w:sz w:val="20"/>
          <w:szCs w:val="20"/>
          <w:lang w:val="es-ES_tradnl"/>
        </w:rPr>
        <w:t xml:space="preserve"> factura. Dicha autorización no es obligatoria cuando el valor de</w:t>
      </w:r>
      <w:r w:rsidR="00A45605">
        <w:rPr>
          <w:sz w:val="20"/>
          <w:szCs w:val="20"/>
          <w:lang w:val="es-ES_tradnl"/>
        </w:rPr>
        <w:t xml:space="preserve"> la exportación no excede de 6,</w:t>
      </w:r>
      <w:r w:rsidR="00263FF9" w:rsidRPr="00263FF9">
        <w:rPr>
          <w:sz w:val="20"/>
          <w:szCs w:val="20"/>
          <w:lang w:val="es-ES_tradnl"/>
        </w:rPr>
        <w:t>000 euros.</w:t>
      </w:r>
    </w:p>
    <w:p w14:paraId="644B5747" w14:textId="77777777" w:rsidR="00BF4A9B" w:rsidRDefault="00BF4A9B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9603555" w14:textId="77777777" w:rsidR="00BF4A9B" w:rsidRDefault="00BF4A9B" w:rsidP="00BF4A9B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3AEABEFE" w14:textId="735BAE16" w:rsidR="00BF4A9B" w:rsidRPr="00113B25" w:rsidRDefault="00BF4A9B" w:rsidP="00717BB0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Pr="006A390A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C826AF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5AADEA31" w14:textId="77777777" w:rsidR="00BF4A9B" w:rsidRPr="00113B25" w:rsidRDefault="00BF4A9B" w:rsidP="00BF4A9B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5CFE446C" w14:textId="7EEA08AC" w:rsidR="00BF4A9B" w:rsidRPr="00113B25" w:rsidRDefault="00BF4A9B" w:rsidP="00717BB0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Pr="006A390A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C826AF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</w:t>
      </w:r>
      <w:r w:rsidRPr="00A45605">
        <w:rPr>
          <w:sz w:val="20"/>
          <w:szCs w:val="20"/>
          <w:lang w:val="es-ES_tradnl"/>
        </w:rPr>
        <w:t>FORM A” o FORMULARIO “A</w:t>
      </w:r>
      <w:r>
        <w:rPr>
          <w:sz w:val="20"/>
          <w:szCs w:val="20"/>
          <w:lang w:val="es-ES_tradnl"/>
        </w:rPr>
        <w:t>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2193CF48" w14:textId="77777777" w:rsidR="00DB6D63" w:rsidRPr="00263FF9" w:rsidRDefault="00DB6D63" w:rsidP="00DB6D63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3E83D426" w14:textId="77777777" w:rsidR="00263FF9" w:rsidRDefault="00263FF9" w:rsidP="00263FF9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p w14:paraId="21D1FFEC" w14:textId="77777777" w:rsidR="00D464B5" w:rsidRDefault="00D464B5" w:rsidP="00263FF9">
      <w:pPr>
        <w:jc w:val="both"/>
        <w:rPr>
          <w:sz w:val="20"/>
          <w:szCs w:val="20"/>
          <w:lang w:val="es-ES_tradnl"/>
        </w:rPr>
      </w:pPr>
    </w:p>
    <w:p w14:paraId="1053D734" w14:textId="77777777" w:rsidR="00D464B5" w:rsidRPr="00263FF9" w:rsidRDefault="00D464B5" w:rsidP="00263FF9">
      <w:pPr>
        <w:jc w:val="both"/>
        <w:rPr>
          <w:sz w:val="20"/>
          <w:szCs w:val="20"/>
          <w:lang w:val="es-ES_tradnl"/>
        </w:rPr>
      </w:pP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263FF9" w:rsidRPr="006A1C51" w14:paraId="00F775DD" w14:textId="77777777" w:rsidTr="00EC4AC7">
        <w:tc>
          <w:tcPr>
            <w:tcW w:w="2884" w:type="dxa"/>
            <w:shd w:val="clear" w:color="auto" w:fill="0F243E" w:themeFill="text2" w:themeFillShade="80"/>
          </w:tcPr>
          <w:p w14:paraId="626E8B39" w14:textId="275255B1" w:rsidR="00263FF9" w:rsidRPr="00D464B5" w:rsidRDefault="00263FF9" w:rsidP="00263FF9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464B5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 w:rsidR="00D913F5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D464B5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5DE0924D" w14:textId="77777777" w:rsidR="001A718B" w:rsidRDefault="001A718B" w:rsidP="001A718B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3990BEE0" w14:textId="0B59880A" w:rsidR="006A1C51" w:rsidRPr="001A718B" w:rsidRDefault="001A718B" w:rsidP="001A718B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1A718B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1A718B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DB6D63" w:rsidRPr="006A1C51" w14:paraId="7FF2429F" w14:textId="77777777" w:rsidTr="00EC4AC7">
        <w:tc>
          <w:tcPr>
            <w:tcW w:w="2884" w:type="dxa"/>
            <w:shd w:val="clear" w:color="auto" w:fill="984806" w:themeFill="accent6" w:themeFillShade="80"/>
          </w:tcPr>
          <w:p w14:paraId="307154A3" w14:textId="293A3DA3" w:rsidR="00DB6D63" w:rsidRPr="00D464B5" w:rsidRDefault="00DB6D63" w:rsidP="00D913F5">
            <w:pPr>
              <w:spacing w:after="200" w:line="276" w:lineRule="auto"/>
              <w:ind w:right="224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464B5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D913F5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D464B5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06C8B149" w14:textId="3A5B5E4C" w:rsidR="00DB6D63" w:rsidRPr="00D464B5" w:rsidRDefault="00DB6D63" w:rsidP="00DB6D63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464B5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D913F5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  <w:r w:rsidRPr="00D464B5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5C45E1BF" w14:textId="055B5DDC" w:rsidR="006A1C51" w:rsidRPr="00D464B5" w:rsidRDefault="00DB6D63" w:rsidP="00DB6D63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D464B5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5" w:history="1">
              <w:r w:rsidRPr="00D464B5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D464B5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6" w:history="1">
              <w:r w:rsidRPr="00D464B5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D464B5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7" w:history="1">
              <w:r w:rsidRPr="00D464B5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</w:tc>
      </w:tr>
    </w:tbl>
    <w:p w14:paraId="0BF2DB61" w14:textId="77777777" w:rsidR="00263FF9" w:rsidRDefault="00263FF9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83779AD" w14:textId="77777777" w:rsidR="00A45605" w:rsidRPr="00263FF9" w:rsidRDefault="00A45605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ED6D766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31268FB" w14:textId="77777777" w:rsidR="00BF4A9B" w:rsidRPr="004353A2" w:rsidRDefault="00BF4A9B" w:rsidP="00BF4A9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645B3F">
        <w:rPr>
          <w:b/>
          <w:color w:val="FFFFFF" w:themeColor="background1"/>
          <w:sz w:val="24"/>
          <w:szCs w:val="24"/>
        </w:rPr>
        <w:t>CNICOS AL COMERCIO Y AMBIENTAL</w:t>
      </w:r>
    </w:p>
    <w:p w14:paraId="445221A7" w14:textId="77777777" w:rsidR="00BF4A9B" w:rsidRPr="00B114E3" w:rsidRDefault="00BF4A9B" w:rsidP="00BF4A9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DE1CD8D" w14:textId="77777777" w:rsidR="00BF4A9B" w:rsidRPr="00516572" w:rsidRDefault="00BF4A9B" w:rsidP="00BF4A9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A975171" w14:textId="317C87A2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es </w:t>
      </w:r>
      <w:r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1A1C573C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C4B63F3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0346423D" w14:textId="77777777" w:rsidR="00BF4A9B" w:rsidRPr="00D471DC" w:rsidRDefault="004C1CAB" w:rsidP="00D84F70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8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3967D349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F21690B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1FC7AD74" w14:textId="77777777" w:rsidR="00BF4A9B" w:rsidRPr="00D84F70" w:rsidRDefault="004C1CAB" w:rsidP="00D84F70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4A56088B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1928852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4D84AB19" w14:textId="77777777" w:rsidR="00BF4A9B" w:rsidRPr="00D84F70" w:rsidRDefault="004C1CAB" w:rsidP="00D84F70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0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5A4BAD7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4BA0C55D" w14:textId="77777777" w:rsidR="00BF4A9B" w:rsidRPr="00D471DC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71C052FB" w14:textId="77777777" w:rsidR="00BF4A9B" w:rsidRPr="00D84F70" w:rsidRDefault="004C1CAB" w:rsidP="00D84F70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1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7A3C4AFC" w14:textId="77777777" w:rsidR="00BF4A9B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7615A3A6" w14:textId="77777777" w:rsidR="00BF4A9B" w:rsidRPr="00D471DC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37340C1E" w14:textId="77777777" w:rsidR="00BF4A9B" w:rsidRPr="00D84F70" w:rsidRDefault="00BF4A9B" w:rsidP="00D84F70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D84F70">
        <w:rPr>
          <w:rStyle w:val="Hipervnculo"/>
          <w:rFonts w:cs="Wingdings"/>
        </w:rPr>
        <w:t> </w:t>
      </w:r>
      <w:hyperlink r:id="rId22" w:history="1">
        <w:r w:rsidRPr="00D84F70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72EECF4B" w14:textId="77777777" w:rsidR="00982E04" w:rsidRDefault="00982E04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62C1BBA1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0DAC0C36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1C5D3DF3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01E4DF2" w14:textId="77777777" w:rsidR="00BF4A9B" w:rsidRPr="00D471DC" w:rsidRDefault="004C1CAB" w:rsidP="007C430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23" w:history="1">
        <w:r w:rsidR="00BF4A9B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20529254" w14:textId="30A9439E" w:rsidR="002627A0" w:rsidRDefault="002627A0" w:rsidP="00DB6D63">
      <w:pPr>
        <w:tabs>
          <w:tab w:val="left" w:pos="2010"/>
        </w:tabs>
        <w:rPr>
          <w:lang w:val="es-ES_tradnl"/>
        </w:rPr>
      </w:pPr>
    </w:p>
    <w:p w14:paraId="3405F2CC" w14:textId="5FB8B291" w:rsidR="00D464B5" w:rsidRDefault="00982E04" w:rsidP="006A1C51">
      <w:pPr>
        <w:tabs>
          <w:tab w:val="left" w:pos="2010"/>
          <w:tab w:val="left" w:pos="4253"/>
        </w:tabs>
        <w:rPr>
          <w:lang w:val="es-ES_tradnl"/>
        </w:rPr>
      </w:pPr>
      <w:r w:rsidRPr="00D464B5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D8B0114" wp14:editId="4BA745B5">
                <wp:simplePos x="0" y="0"/>
                <wp:positionH relativeFrom="column">
                  <wp:posOffset>463550</wp:posOffset>
                </wp:positionH>
                <wp:positionV relativeFrom="paragraph">
                  <wp:posOffset>88265</wp:posOffset>
                </wp:positionV>
                <wp:extent cx="4658995" cy="1219200"/>
                <wp:effectExtent l="0" t="0" r="27305" b="0"/>
                <wp:wrapNone/>
                <wp:docPr id="1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2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27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33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7C6395" w14:paraId="7A003D88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1F2D717" w14:textId="77777777" w:rsidR="007C6395" w:rsidRDefault="007C639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C328AB6" w14:textId="77777777" w:rsidR="007C6395" w:rsidRDefault="007C639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7C6395" w14:paraId="0211515F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6458D4E" w14:textId="77777777" w:rsidR="007C6395" w:rsidRDefault="007C639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54ACFC3" w14:textId="77777777" w:rsidR="007C6395" w:rsidRDefault="007C639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6D6B61B5" w14:textId="77777777" w:rsidR="007C6395" w:rsidRDefault="007C6395" w:rsidP="006A1C5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903F70" w14:textId="77777777" w:rsidR="007C6395" w:rsidRDefault="007C6395" w:rsidP="006A1C5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77DE7EA1" w14:textId="77777777" w:rsidR="007C6395" w:rsidRDefault="007C6395" w:rsidP="006A1C5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5" name="35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B0114" id="Grupo 3" o:spid="_x0000_s1066" style="position:absolute;margin-left:36.5pt;margin-top:6.95pt;width:366.85pt;height:96pt;z-index:25169715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">
                <v:group id="11 Grupo" o:spid="_x0000_s1067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28 Grupo" o:spid="_x0000_s1068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29 Rectángulo" o:spid="_x0000_s1069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/wvcQA&#10;AADbAAAADwAAAGRycy9kb3ducmV2LnhtbESPQWvCQBSE74L/YXmCN7NpLVJSVwliizmaFEpvL9nX&#10;JG32bchuY/z3XUHocZiZb5jtfjKdGGlwrWUFD1EMgriyuuVawXvxunoG4Tyyxs4yKbiSg/1uPtti&#10;ou2FzzTmvhYBwi5BBY33fSKlqxoy6CLbEwfvyw4GfZBDLfWAlwA3nXyM44002HJYaLCnQ0PVT/5r&#10;FLhyzIprn358f7qqTI9siqfsTanlYkpfQHia/H/43j5pBes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/8L3EAAAA2wAAAA8AAAAAAAAAAAAAAAAAmAIAAGRycy9k&#10;b3ducmV2LnhtbFBLBQYAAAAABAAEAPUAAACJAwAAAAA=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7C6395" w14:paraId="7A003D88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1F2D717" w14:textId="77777777" w:rsidR="007C6395" w:rsidRDefault="007C6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C328AB6" w14:textId="77777777" w:rsidR="007C6395" w:rsidRDefault="007C6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7C6395" w14:paraId="0211515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6458D4E" w14:textId="77777777" w:rsidR="007C6395" w:rsidRDefault="007C6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54ACFC3" w14:textId="77777777" w:rsidR="007C6395" w:rsidRDefault="007C639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6D6B61B5" w14:textId="77777777" w:rsidR="007C6395" w:rsidRDefault="007C6395" w:rsidP="006A1C5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70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o6sUA&#10;AADbAAAADwAAAGRycy9kb3ducmV2LnhtbESPQWsCMRSE74L/ITyhF9FsWyu6GqUUWnsQwVUP3p6b&#10;5+7SzUu6SXX9902h4HGYmW+Y+bI1tbhQ4yvLCh6HCQji3OqKCwX73ftgAsIHZI21ZVJwIw/LRbcz&#10;x1TbK2/pkoVCRAj7FBWUIbhUSp+XZNAPrSOO3tk2BkOUTSF1g9cIN7V8SpKxNFhxXCjR0VtJ+Vf2&#10;YxS41elF5omzm++ajtP+wW/Cx1qph177OgMRqA338H/7Uyt4HsH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CjqxQAAANsAAAAPAAAAAAAAAAAAAAAAAJgCAABkcnMv&#10;ZG93bnJldi54bWxQSwUGAAAAAAQABAD1AAAAigMAAAAA&#10;" fillcolor="#10253f" strokecolor="#385d8a" strokeweight=".5pt">
                      <v:textbox>
                        <w:txbxContent>
                          <w:p w14:paraId="4B903F70" w14:textId="77777777" w:rsidR="007C6395" w:rsidRDefault="007C6395" w:rsidP="006A1C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77DE7EA1" w14:textId="77777777" w:rsidR="007C6395" w:rsidRDefault="007C6395" w:rsidP="006A1C5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5 Imagen" o:spid="_x0000_s1071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STc7AAAAA2wAAAA8AAABkcnMvZG93bnJldi54bWxEj0FrwkAUhO9C/8PyCt50E0UJqauIUuw1&#10;sbm/Zp9JaPZt2N2a+O+7QqHHYWa+YXaHyfTiTs53lhWkywQEcW11x42Cz+v7IgPhA7LG3jIpeJCH&#10;w/5ltsNc25ELupehERHCPkcFbQhDLqWvWzLol3Ygjt7NOoMhStdI7XCMcNPLVZJspcGO40KLA51a&#10;qr/LH6Pg0tvkWBSZS+Xqq7qRq/BMqVLz1+n4BiLQFP7Df+0PrWC9geeX+APk/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JNzsAAAADbAAAADwAAAAAAAAAAAAAAAACfAgAA&#10;ZHJzL2Rvd25yZXYueG1sUEsFBgAAAAAEAAQA9wAAAIwDAAAAAA==&#10;">
                    <v:imagedata r:id="rId26" o:title="" croptop="31153f" cropbottom="25740f" cropleft="17810f" cropright="37419f"/>
                    <v:path arrowok="t"/>
                  </v:shape>
                </v:group>
                <v:shape id="0 Imagen" o:spid="_x0000_s1072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GPsfEAAAA2wAAAA8AAABkcnMvZG93bnJldi54bWxEj81qwzAQhO+FvoPYQC8lkdsGJzhRTHFb&#10;8DU/5LxYG8vEWrmWErt9+qoQyHGYmW+YdT7aVlyp941jBS+zBARx5XTDtYLD/mu6BOEDssbWMSn4&#10;IQ/55vFhjZl2A2/pugu1iBD2GSowIXSZlL4yZNHPXEccvZPrLYYo+1rqHocIt618TZJUWmw4Lhjs&#10;qDBUnXcXqyAt0+N8W3x+mMVpfPbf/veizV6pp8n4vgIRaAz38K1dagVvKfx/i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GPsfEAAAA2wAAAA8AAAAAAAAAAAAAAAAA&#10;nwIAAGRycy9kb3ducmV2LnhtbFBLBQYAAAAABAAEAPcAAACQAwAAAAA=&#10;" stroked="t" strokecolor="#0d0d0d">
                  <v:imagedata r:id="rId27" o:title=""/>
                  <v:path arrowok="t"/>
                </v:shape>
              </v:group>
            </w:pict>
          </mc:Fallback>
        </mc:AlternateContent>
      </w:r>
    </w:p>
    <w:p w14:paraId="634047DC" w14:textId="049EEB62" w:rsidR="00D464B5" w:rsidRDefault="00D464B5" w:rsidP="006A1C51">
      <w:pPr>
        <w:tabs>
          <w:tab w:val="left" w:pos="2010"/>
          <w:tab w:val="left" w:pos="4253"/>
        </w:tabs>
        <w:rPr>
          <w:lang w:val="es-ES_tradnl"/>
        </w:rPr>
      </w:pPr>
    </w:p>
    <w:p w14:paraId="3411B543" w14:textId="77777777" w:rsidR="00D464B5" w:rsidRDefault="00D464B5" w:rsidP="006A1C51">
      <w:pPr>
        <w:tabs>
          <w:tab w:val="left" w:pos="2010"/>
          <w:tab w:val="left" w:pos="4253"/>
        </w:tabs>
        <w:rPr>
          <w:lang w:val="es-ES_tradnl"/>
        </w:rPr>
      </w:pPr>
    </w:p>
    <w:p w14:paraId="65868610" w14:textId="0C4AF822" w:rsidR="00ED10B6" w:rsidRDefault="00ED10B6" w:rsidP="006A1C51">
      <w:pPr>
        <w:tabs>
          <w:tab w:val="left" w:pos="2010"/>
          <w:tab w:val="left" w:pos="4253"/>
        </w:tabs>
        <w:rPr>
          <w:lang w:val="es-ES_tradnl"/>
        </w:rPr>
      </w:pPr>
    </w:p>
    <w:p w14:paraId="6646193E" w14:textId="77777777" w:rsidR="006A1C51" w:rsidRDefault="006A1C51" w:rsidP="00DB6D63">
      <w:pPr>
        <w:tabs>
          <w:tab w:val="left" w:pos="2010"/>
        </w:tabs>
        <w:rPr>
          <w:lang w:val="es-ES_tradnl"/>
        </w:rPr>
      </w:pPr>
    </w:p>
    <w:p w14:paraId="01A93833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53DDA630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793D58FA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418B5672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9803559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3387E66F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7FA00477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38D848C2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5C6C1A4F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3A3A2EC1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652064B9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26C4F968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6DA0C958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4C592882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373E0AA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5F7EA0A3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7E586FA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5B77DEAA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20A6024A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BB2A541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2F7A7652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0819FB1D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67C33A69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47A4B4CC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4B8CA1B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02E390A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584EF632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6847B387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21BF3A4E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402C8A44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07C13AEF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AFE8957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116C18A9" w14:textId="77777777" w:rsidR="001A718B" w:rsidRDefault="001A718B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668B5A51" w14:textId="77777777" w:rsidR="00D464B5" w:rsidRDefault="00D464B5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p w14:paraId="796DFEBF" w14:textId="317824AE" w:rsidR="00232038" w:rsidRDefault="00232038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  <w:r w:rsidRPr="00D464B5">
        <w:rPr>
          <w:b/>
          <w:sz w:val="20"/>
          <w:szCs w:val="20"/>
          <w:lang w:val="es-ES_tradnl"/>
        </w:rPr>
        <w:lastRenderedPageBreak/>
        <w:t>ANEXO</w:t>
      </w:r>
    </w:p>
    <w:p w14:paraId="05613BBE" w14:textId="77777777" w:rsidR="002757F7" w:rsidRPr="00D464B5" w:rsidRDefault="002757F7" w:rsidP="00D464B5">
      <w:pPr>
        <w:contextualSpacing/>
        <w:rPr>
          <w:b/>
          <w:sz w:val="20"/>
          <w:szCs w:val="20"/>
          <w:lang w:val="es-ES_tradnl"/>
        </w:rPr>
      </w:pPr>
    </w:p>
    <w:p w14:paraId="0BD2D376" w14:textId="5EFCF65E" w:rsidR="00232038" w:rsidRDefault="00232038" w:rsidP="00232038">
      <w:pPr>
        <w:ind w:left="720"/>
        <w:contextualSpacing/>
        <w:jc w:val="center"/>
        <w:rPr>
          <w:rFonts w:cstheme="minorHAnsi"/>
          <w:b/>
          <w:noProof/>
          <w:sz w:val="20"/>
          <w:szCs w:val="20"/>
        </w:rPr>
      </w:pPr>
      <w:r w:rsidRPr="00D464B5">
        <w:rPr>
          <w:rFonts w:eastAsia="Batang" w:cstheme="minorHAnsi"/>
          <w:b/>
          <w:noProof/>
          <w:sz w:val="20"/>
          <w:szCs w:val="20"/>
          <w:lang w:val="es-ES_tradnl" w:eastAsia="zh-CN"/>
        </w:rPr>
        <w:t>ESTRUCTURA DE CONTENIDO DE LAS PARTIDA 6301 MANTAS: 6302</w:t>
      </w:r>
      <w:r w:rsidRPr="00D464B5">
        <w:rPr>
          <w:rFonts w:cstheme="minorHAnsi"/>
          <w:noProof/>
          <w:sz w:val="20"/>
          <w:szCs w:val="20"/>
        </w:rPr>
        <w:t xml:space="preserve"> </w:t>
      </w:r>
      <w:r w:rsidRPr="00D464B5">
        <w:rPr>
          <w:rFonts w:cstheme="minorHAnsi"/>
          <w:b/>
          <w:noProof/>
          <w:sz w:val="20"/>
          <w:szCs w:val="20"/>
        </w:rPr>
        <w:t>ROPA DE CAMA, DE MESA, DE TOCADOR O COCINA; 6303 VISILLOS Y CORTINAS; GUARDAMALLETAS Y RODAPIÉS DE CAMA y 6304 LOS DEMÁS ARTÍCULOS DE TAPICERÍA (EXCEPTO LOS DE LA PARTIDA 9404)</w:t>
      </w:r>
    </w:p>
    <w:p w14:paraId="29EC5ACF" w14:textId="77777777" w:rsidR="00B50E80" w:rsidRPr="00D464B5" w:rsidRDefault="00B50E80" w:rsidP="00232038">
      <w:pPr>
        <w:ind w:left="720"/>
        <w:contextualSpacing/>
        <w:jc w:val="center"/>
        <w:rPr>
          <w:b/>
          <w:sz w:val="20"/>
          <w:szCs w:val="20"/>
          <w:lang w:val="es-ES_trad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99"/>
        <w:gridCol w:w="4112"/>
        <w:gridCol w:w="1418"/>
        <w:gridCol w:w="992"/>
        <w:gridCol w:w="1433"/>
      </w:tblGrid>
      <w:tr w:rsidR="00232038" w:rsidRPr="00B50E80" w14:paraId="4466B856" w14:textId="77777777" w:rsidTr="00D464B5">
        <w:trPr>
          <w:trHeight w:val="326"/>
          <w:tblHeader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0711C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B50E80">
              <w:rPr>
                <w:rFonts w:cstheme="minorHAnsi"/>
                <w:b/>
                <w:noProof/>
                <w:sz w:val="18"/>
                <w:szCs w:val="18"/>
              </w:rPr>
              <w:t>NC 2007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441485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50E80">
              <w:rPr>
                <w:rFonts w:cstheme="minorHAnsi"/>
                <w:b/>
                <w:noProof/>
                <w:sz w:val="18"/>
                <w:szCs w:val="18"/>
              </w:rPr>
              <w:t>Descripción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78238E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  <w:r w:rsidRPr="00B50E80">
              <w:rPr>
                <w:rFonts w:cstheme="minorHAnsi"/>
                <w:b/>
                <w:noProof/>
                <w:sz w:val="18"/>
                <w:szCs w:val="18"/>
              </w:rPr>
              <w:t>Tasa base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9CCFDF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  <w:r w:rsidRPr="00B50E80">
              <w:rPr>
                <w:rFonts w:cstheme="minorHAnsi"/>
                <w:b/>
                <w:noProof/>
                <w:sz w:val="18"/>
                <w:szCs w:val="18"/>
              </w:rPr>
              <w:t>Categoria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37814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 </w:t>
            </w:r>
            <w:r w:rsidRPr="00B50E80">
              <w:rPr>
                <w:rFonts w:cstheme="minorHAnsi"/>
                <w:b/>
                <w:noProof/>
                <w:sz w:val="18"/>
                <w:szCs w:val="18"/>
              </w:rPr>
              <w:t>Observaciones </w:t>
            </w:r>
          </w:p>
        </w:tc>
      </w:tr>
      <w:tr w:rsidR="00496D0B" w:rsidRPr="00B50E80" w14:paraId="17E2AC26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A190AE" w14:textId="1D11F24B" w:rsidR="00496D0B" w:rsidRPr="00E27A5F" w:rsidRDefault="00496D0B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E27A5F">
              <w:rPr>
                <w:rFonts w:cstheme="minorHAnsi"/>
                <w:b/>
                <w:noProof/>
                <w:sz w:val="18"/>
                <w:szCs w:val="18"/>
              </w:rPr>
              <w:t>63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380874" w14:textId="6DF2F79B" w:rsidR="00496D0B" w:rsidRPr="00B50E80" w:rsidRDefault="00496D0B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195052">
              <w:rPr>
                <w:b/>
                <w:sz w:val="18"/>
                <w:szCs w:val="18"/>
              </w:rPr>
              <w:t>CAPÍTULO 63 - LOS DEMÁS ARTÍCULOS TEXTILES CONFECCIONADOS;</w:t>
            </w:r>
            <w:r w:rsidRPr="0019505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95052">
              <w:rPr>
                <w:b/>
                <w:sz w:val="18"/>
                <w:szCs w:val="18"/>
              </w:rPr>
              <w:t>JUEGOS;</w:t>
            </w:r>
            <w:r w:rsidRPr="0019505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95052">
              <w:rPr>
                <w:b/>
                <w:sz w:val="18"/>
                <w:szCs w:val="18"/>
              </w:rPr>
              <w:t>PRENDERÍA Y TRAPOS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A9082E" w14:textId="77777777" w:rsidR="00496D0B" w:rsidRPr="00B50E80" w:rsidRDefault="00496D0B" w:rsidP="007857E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ABB5D6" w14:textId="77777777" w:rsidR="00496D0B" w:rsidRPr="00B50E80" w:rsidRDefault="00496D0B" w:rsidP="007857E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6BA697" w14:textId="77777777" w:rsidR="00496D0B" w:rsidRPr="00B50E80" w:rsidRDefault="00496D0B" w:rsidP="007857E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32038" w:rsidRPr="00B50E80" w14:paraId="2026B38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BAA2A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FE60E5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I. LOS DEMÁS ARTÍCULOS TEXTILES CONFECCIONADOS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D7F99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8E41B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7BBDA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8763CC2" w14:textId="77777777" w:rsidTr="00232038">
        <w:trPr>
          <w:trHeight w:val="2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C18342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6301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D52636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Mantas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27B80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CC29F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734DA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385E5B8" w14:textId="77777777" w:rsidTr="00232038">
        <w:trPr>
          <w:trHeight w:val="192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05B08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6301 10 00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51DA8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Mantas eléctricas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3A0CD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0B881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70E17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26B388A3" w14:textId="77777777" w:rsidTr="00232038">
        <w:trPr>
          <w:trHeight w:val="45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AC81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6301 20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B0B1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Mantas de lana o pelo fino (excepto las eléctricas)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968C5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92A48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BF588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2059F8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D902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6301 20 10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E1330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6FE9E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6D835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543F1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29791FB9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C5412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6301 20 90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604EF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C2C24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A5235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49CE3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3F2C8A0" w14:textId="77777777" w:rsidTr="00232038">
        <w:trPr>
          <w:trHeight w:val="45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C2CCD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6301 30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38CBF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Mantas de algodón (excepto las eléctricas)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F497B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6E40E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BC681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0091536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075C6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6301 30 10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715AD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B718D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40BA0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2EB60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48B28C9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7F921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6301 30 90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1404D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09DA4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7,5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07EED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63BE5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46A886AD" w14:textId="77777777" w:rsidTr="00232038">
        <w:trPr>
          <w:trHeight w:val="45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A8A4E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6301 40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CAEB6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Mantas de fibras sintéticas (excepto las eléctricas)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B51B0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DA516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72AEC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B9E10C1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43680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6301 40 10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FA8B7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C5338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5710C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2B350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421A151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F5936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6301 40 90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24C7B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0E5D2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19227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4C4C5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D8EAF3D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A767D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46CF0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mantas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816DE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20464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4F697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C6CE1CB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56DE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6301 90 10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B73B3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66D10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E71B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0CF70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E7C5ED1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1EE8F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6301 90 90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C000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FABC7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1C7DC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128B7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8A0FCC7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4E5FED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6302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C2E56F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Ropa de cama, de mesa, de tocador o cocina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E8A11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792AB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69EC7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B9E39A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0E219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6302 10 00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2B08F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cama,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03387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9A973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A8966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D58940A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16352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01D44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cama, estampadas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39DA6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7D3C4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7E178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205AA058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343E3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43A41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FBC82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3B1F72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321BA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1D8C6DB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C613E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F761A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696B54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7498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DBF1D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993B35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170A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6302 22 10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5AF61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9F477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847C4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A0EC3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4A296480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538F2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lastRenderedPageBreak/>
              <w:t>6302 22 90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A8C69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D7FB8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A48D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29E45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A71A765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01514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96DA6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46105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EEA34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FB301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57177BB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FA5E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FBA0E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de ramio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59650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86DCD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D42A8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346B7BF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0B1B3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6302 29 90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02ED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B13BA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4B52A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AFE09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525B227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04068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7A9E3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cama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13860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9BEA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E37C5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371088A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3063E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745CD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19B2F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F393E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7F085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D047A5E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6182C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E2F4A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D11EF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9CAD7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B669C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A03E1B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D72CC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DDD2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7B167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19842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FE3D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657AF48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F69E3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6302 32 90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2180E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5BB3C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0BBAA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051DD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2D9E363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EC2AA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2C5BA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C4BE2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BED52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02FE1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9D2C6C7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F5278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6302 39 20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FB3D3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de ramio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683D8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0D0FA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1E489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29418660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20B3E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6302 39 90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A2AF8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4F5F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CC940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57396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4073858F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CCCA9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6302 40 00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8417A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mesa,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8B7E7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7F6231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E6A5C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6CA5FB1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D7A1D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91F6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 ropas de mesa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E6B23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50F01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171D4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49BF5EF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C5E6A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2EC7A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AEE90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2D84D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4DC56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0C011AC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36BE0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24AAB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B72EA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85077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7C61C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61F4F05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72A90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CC796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5AE26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AD404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886F3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A5774D2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275BF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6302 53 90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FF006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BF065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34E22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B96B5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1A20582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29671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63DBA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EE85C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8E597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0BED7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1531B2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BA423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8BFB4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34640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EF57E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0D466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42231B95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44E44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6302 59 90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F589F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B9FE2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8E874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DA776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39A80BA" w14:textId="77777777" w:rsidTr="00232038">
        <w:trPr>
          <w:trHeight w:val="45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E5FE7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6302 60 00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0052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Ropa de tocador o cocina, de tejido con bucles, del tipo toalla,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B3896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AB308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70708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B6EA58A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493F8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17F83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9A105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72134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A68A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2B6E68A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D1802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2EADB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CB12E2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A033E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5046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851E072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B7376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D4C98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o artificiales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43FD9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6335A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0E5EA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5E23F62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1C3CA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6302 93 10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50625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DA2F0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4ADD9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23864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E829C4D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A66F4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lastRenderedPageBreak/>
              <w:t>6302 93 90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0837D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51D67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9C898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545D0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C80986A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B33B5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F8851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16D9B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ABF05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301AC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92AD89E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63FD0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EF3D0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041712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F5E0D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C0312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1B4C71D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C526B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6302 99 90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6B74D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6DB8F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5DAE4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F4A04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B9B1D28" w14:textId="77777777" w:rsidTr="00232038">
        <w:trPr>
          <w:trHeight w:val="45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4773C8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6303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31AE19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Visillos y cortinas; guardamalletas y rodapiés de cama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F0EB6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83545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474E7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5E0BC2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BA31C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4FD4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467AE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E569D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1A8EA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6C23A1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9EB8D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6303 12 00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63BC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CFAD5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A967D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ABFAD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2084CB9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3B11C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6303 19 00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2579C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BC83A8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1393C1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8372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61F06F6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743D9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6B57F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Los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19981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EC4E2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7FC11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26B8737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5AFE6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DDC88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37F9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23CBA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48C99E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228D73A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F3A8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E3FB2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278314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DC63A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862F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CEE3938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D5827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6303 92 10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FB0A7D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CE468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74C98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48FD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21CE050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5C93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6303 92 90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D56C2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Los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A38D2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6B01B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2D7636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5A383D6C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D6501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CAE22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522E8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CF0A3E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C8BE4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62823256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9948B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6303 99 10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86ED8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telas sin tejer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2CFC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F9AB3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29E6A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2C6E3DC3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D20AC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6303 99 90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F3332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FD487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D2B28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18046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1E3D6A1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420DB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6304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AD422E" w14:textId="77777777" w:rsidR="00232038" w:rsidRPr="00D464B5" w:rsidRDefault="00232038" w:rsidP="007857E7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D464B5">
              <w:rPr>
                <w:rFonts w:cstheme="minorHAnsi"/>
                <w:b/>
                <w:noProof/>
                <w:sz w:val="18"/>
                <w:szCs w:val="18"/>
              </w:rPr>
              <w:t>Los demás artículos de tapicería (excepto los de la partida 9404)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D0C9A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42D7B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E1BB8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4B28F69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AD94F5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87D3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Colchas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290E9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21554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D154E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2D621C1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348E3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6304 11 00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41342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7B1B1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CAB6B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06C4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57B4FFC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D9B3A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6304 19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CE76B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AC60C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08C100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E104A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18550FE5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B8329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6304 19 10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8AB1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algodón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49211F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8874D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F6EFAA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76DAE64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4F947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6304 19 30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FE7B2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lino o ramio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C69726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A177CD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7DDBF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69E19E6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C7E342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6304 19 90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625E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--- De las demás materias textiles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C90155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4501BC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03354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04DF2757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54541C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BA1E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 Los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EF95DA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54B21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41442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632B76D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F4F26B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6304 91 00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04ED7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punto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65B47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B86811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7D33A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40FFD8F8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B3A7D0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lastRenderedPageBreak/>
              <w:t>6304 92 00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39C0E3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algodón (excepto de punto)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A994A4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B818B2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981239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7E06E795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3367C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6304 93 00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211448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fibras sintéticas (excepto de punto)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1409F1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CE18B9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97578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232038" w:rsidRPr="00B50E80" w14:paraId="30270699" w14:textId="77777777" w:rsidTr="00232038">
        <w:trPr>
          <w:trHeight w:val="22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EF28C7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6304 99 00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FC38A1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-- De las demás materias textiles (excepto de punto)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154643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356701" w14:textId="77777777" w:rsidR="00232038" w:rsidRPr="00D464B5" w:rsidRDefault="00232038" w:rsidP="007857E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BD9C6F" w14:textId="77777777" w:rsidR="00232038" w:rsidRPr="00D464B5" w:rsidRDefault="00232038" w:rsidP="007857E7">
            <w:pPr>
              <w:rPr>
                <w:rFonts w:cstheme="minorHAnsi"/>
                <w:noProof/>
                <w:sz w:val="18"/>
                <w:szCs w:val="18"/>
              </w:rPr>
            </w:pPr>
            <w:r w:rsidRPr="00D464B5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</w:tbl>
    <w:p w14:paraId="5851742A" w14:textId="77777777" w:rsidR="00496D0B" w:rsidRDefault="00496D0B" w:rsidP="00496D0B">
      <w:pPr>
        <w:pStyle w:val="Prrafodelista"/>
        <w:ind w:left="0"/>
        <w:rPr>
          <w:rFonts w:eastAsia="Batang" w:cstheme="minorHAnsi"/>
          <w:noProof/>
          <w:sz w:val="16"/>
          <w:szCs w:val="18"/>
          <w:lang w:val="es-ES" w:eastAsia="zh-CN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47E24CFE" w14:textId="77777777" w:rsidR="00496D0B" w:rsidRDefault="00496D0B" w:rsidP="00496D0B">
      <w:pPr>
        <w:pStyle w:val="Prrafodelista"/>
        <w:ind w:left="0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Tasa base</w:t>
      </w:r>
      <w:r w:rsidRPr="004B5AC9">
        <w:rPr>
          <w:b/>
          <w:i/>
          <w:sz w:val="16"/>
          <w:szCs w:val="16"/>
        </w:rPr>
        <w:t xml:space="preserve">: </w:t>
      </w:r>
      <w:r w:rsidRPr="000C4BA6">
        <w:rPr>
          <w:i/>
          <w:sz w:val="16"/>
          <w:szCs w:val="16"/>
        </w:rPr>
        <w:t>Ad valorem (%).</w:t>
      </w:r>
    </w:p>
    <w:p w14:paraId="7FA6AD21" w14:textId="77777777" w:rsidR="00ED10B6" w:rsidRDefault="00ED10B6" w:rsidP="00DB6D63">
      <w:pPr>
        <w:tabs>
          <w:tab w:val="left" w:pos="2010"/>
        </w:tabs>
        <w:rPr>
          <w:lang w:val="es-ES_tradnl"/>
        </w:rPr>
      </w:pPr>
    </w:p>
    <w:p w14:paraId="384CB5E9" w14:textId="77777777" w:rsidR="00ED10B6" w:rsidRPr="00DB6D63" w:rsidRDefault="00ED10B6" w:rsidP="00DB6D63">
      <w:pPr>
        <w:tabs>
          <w:tab w:val="left" w:pos="2010"/>
        </w:tabs>
        <w:rPr>
          <w:lang w:val="es-ES_tradnl"/>
        </w:rPr>
      </w:pPr>
    </w:p>
    <w:sectPr w:rsidR="00ED10B6" w:rsidRPr="00DB6D63">
      <w:headerReference w:type="default" r:id="rId28"/>
      <w:footerReference w:type="default" r:id="rId2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0FB26" w14:textId="77777777" w:rsidR="004C1CAB" w:rsidRDefault="004C1CAB" w:rsidP="00C65843">
      <w:pPr>
        <w:spacing w:after="0" w:line="240" w:lineRule="auto"/>
      </w:pPr>
      <w:r>
        <w:separator/>
      </w:r>
    </w:p>
  </w:endnote>
  <w:endnote w:type="continuationSeparator" w:id="0">
    <w:p w14:paraId="284CA262" w14:textId="77777777" w:rsidR="004C1CAB" w:rsidRDefault="004C1CAB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7824BB7" w14:textId="77777777" w:rsidR="007C6395" w:rsidRPr="00C65843" w:rsidRDefault="007C6395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1A718B" w:rsidRPr="001A718B">
          <w:rPr>
            <w:noProof/>
            <w:sz w:val="16"/>
            <w:szCs w:val="16"/>
            <w:lang w:val="es-ES"/>
          </w:rPr>
          <w:t>18</w:t>
        </w:r>
        <w:r w:rsidRPr="00C65843">
          <w:rPr>
            <w:sz w:val="16"/>
            <w:szCs w:val="16"/>
          </w:rPr>
          <w:fldChar w:fldCharType="end"/>
        </w:r>
      </w:p>
    </w:sdtContent>
  </w:sdt>
  <w:p w14:paraId="5C9F96ED" w14:textId="77777777" w:rsidR="007C6395" w:rsidRDefault="007C63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C0F7B" w14:textId="77777777" w:rsidR="004C1CAB" w:rsidRDefault="004C1CAB" w:rsidP="00C65843">
      <w:pPr>
        <w:spacing w:after="0" w:line="240" w:lineRule="auto"/>
      </w:pPr>
      <w:r>
        <w:separator/>
      </w:r>
    </w:p>
  </w:footnote>
  <w:footnote w:type="continuationSeparator" w:id="0">
    <w:p w14:paraId="65B66334" w14:textId="77777777" w:rsidR="004C1CAB" w:rsidRDefault="004C1CAB" w:rsidP="00C65843">
      <w:pPr>
        <w:spacing w:after="0" w:line="240" w:lineRule="auto"/>
      </w:pPr>
      <w:r>
        <w:continuationSeparator/>
      </w:r>
    </w:p>
  </w:footnote>
  <w:footnote w:id="1">
    <w:p w14:paraId="63A359C8" w14:textId="77777777" w:rsidR="007C6395" w:rsidRPr="004E14F7" w:rsidRDefault="007C6395" w:rsidP="00E01254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</w:t>
      </w:r>
      <w:r w:rsidRPr="004E14F7">
        <w:rPr>
          <w:sz w:val="16"/>
          <w:szCs w:val="16"/>
        </w:rPr>
        <w:t xml:space="preserve"> </w:t>
      </w:r>
      <w:r>
        <w:rPr>
          <w:sz w:val="16"/>
          <w:szCs w:val="16"/>
        </w:rPr>
        <w:t>por ejemplo,</w:t>
      </w:r>
      <w:r w:rsidRPr="004E14F7">
        <w:rPr>
          <w:sz w:val="16"/>
          <w:szCs w:val="16"/>
        </w:rPr>
        <w:t xml:space="preserve"> de los siguientes artículos:</w:t>
      </w:r>
    </w:p>
    <w:p w14:paraId="0CB83882" w14:textId="5E3D5968" w:rsidR="007C6395" w:rsidRPr="00345BF6" w:rsidRDefault="004C1CAB" w:rsidP="00717BB0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1" w:history="1">
        <w:r w:rsidR="007C6395" w:rsidRPr="00345BF6">
          <w:rPr>
            <w:rStyle w:val="Hipervnculo"/>
            <w:color w:val="auto"/>
            <w:sz w:val="16"/>
            <w:szCs w:val="16"/>
            <w:u w:val="none"/>
          </w:rPr>
          <w:t>Definiciones de aplicación general (arancel aduanero),</w:t>
        </w:r>
      </w:hyperlink>
      <w:r w:rsidR="007C6395" w:rsidRPr="00345BF6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125C8774" w14:textId="729BD5C7" w:rsidR="007C6395" w:rsidRPr="00345BF6" w:rsidRDefault="004C1CAB" w:rsidP="00717BB0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2" w:history="1">
        <w:r w:rsidR="007C6395" w:rsidRPr="00345BF6">
          <w:rPr>
            <w:rStyle w:val="Hipervnculo"/>
            <w:color w:val="auto"/>
            <w:sz w:val="16"/>
            <w:szCs w:val="16"/>
            <w:u w:val="none"/>
          </w:rPr>
          <w:t>Eliminación de aranceles aduaneros,</w:t>
        </w:r>
      </w:hyperlink>
      <w:r w:rsidR="007C6395" w:rsidRPr="00345BF6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02C537C6" w14:textId="67962683" w:rsidR="007C6395" w:rsidRPr="00345BF6" w:rsidRDefault="007C6395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345BF6">
        <w:rPr>
          <w:sz w:val="16"/>
          <w:szCs w:val="16"/>
        </w:rPr>
        <w:t xml:space="preserve"> </w:t>
      </w:r>
      <w:hyperlink r:id="rId3" w:history="1">
        <w:r w:rsidRPr="00345BF6">
          <w:rPr>
            <w:rStyle w:val="Hipervnculo"/>
            <w:color w:val="auto"/>
            <w:sz w:val="16"/>
            <w:szCs w:val="16"/>
            <w:u w:val="none"/>
          </w:rPr>
          <w:t>Statu quo,</w:t>
        </w:r>
      </w:hyperlink>
      <w:r w:rsidRPr="00345BF6">
        <w:rPr>
          <w:rStyle w:val="Hipervnculo"/>
          <w:color w:val="auto"/>
          <w:sz w:val="16"/>
          <w:szCs w:val="16"/>
          <w:u w:val="none"/>
        </w:rPr>
        <w:t xml:space="preserve">  (</w:t>
      </w:r>
      <w:r w:rsidR="006A390A" w:rsidRPr="00345BF6">
        <w:rPr>
          <w:rStyle w:val="Hipervnculo"/>
          <w:color w:val="auto"/>
          <w:sz w:val="16"/>
          <w:szCs w:val="16"/>
          <w:u w:val="none"/>
        </w:rPr>
        <w:t>Art</w:t>
      </w:r>
      <w:r w:rsidRPr="00345BF6">
        <w:rPr>
          <w:rStyle w:val="Hipervnculo"/>
          <w:color w:val="auto"/>
          <w:sz w:val="16"/>
          <w:szCs w:val="16"/>
          <w:u w:val="none"/>
        </w:rPr>
        <w:t>ículo 84),</w:t>
      </w:r>
    </w:p>
    <w:p w14:paraId="62F9571B" w14:textId="5F651BD1" w:rsidR="007C6395" w:rsidRPr="00345BF6" w:rsidRDefault="004C1CAB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4" w:history="1">
        <w:r w:rsidR="007C6395" w:rsidRPr="00345BF6">
          <w:rPr>
            <w:rStyle w:val="Hipervnculo"/>
            <w:color w:val="auto"/>
            <w:sz w:val="16"/>
            <w:szCs w:val="16"/>
            <w:u w:val="none"/>
          </w:rPr>
          <w:t>Trato nacional</w:t>
        </w:r>
      </w:hyperlink>
      <w:r w:rsidR="007C6395" w:rsidRPr="00345BF6">
        <w:rPr>
          <w:sz w:val="16"/>
          <w:szCs w:val="16"/>
        </w:rPr>
        <w:t>,</w:t>
      </w:r>
      <w:r w:rsidR="007C6395" w:rsidRPr="00345BF6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128F9F26" w14:textId="44E909C0" w:rsidR="007C6395" w:rsidRPr="00345BF6" w:rsidRDefault="004C1CAB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5" w:history="1">
        <w:r w:rsidR="007C6395" w:rsidRPr="00345BF6">
          <w:rPr>
            <w:rStyle w:val="Hipervnculo"/>
            <w:color w:val="auto"/>
            <w:sz w:val="16"/>
            <w:szCs w:val="16"/>
            <w:u w:val="none"/>
          </w:rPr>
          <w:t>Restricciones a la importación y la exportación</w:t>
        </w:r>
      </w:hyperlink>
      <w:r w:rsidR="007C6395" w:rsidRPr="00345BF6">
        <w:rPr>
          <w:sz w:val="16"/>
          <w:szCs w:val="16"/>
        </w:rPr>
        <w:t>,</w:t>
      </w:r>
      <w:r w:rsidR="007C6395" w:rsidRPr="00345BF6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2AD93458" w14:textId="3B27E903" w:rsidR="007C6395" w:rsidRPr="00345BF6" w:rsidRDefault="004C1CAB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6" w:history="1">
        <w:r w:rsidR="007C6395" w:rsidRPr="00345BF6">
          <w:rPr>
            <w:rStyle w:val="Hipervnculo"/>
            <w:color w:val="auto"/>
            <w:sz w:val="16"/>
            <w:szCs w:val="16"/>
            <w:u w:val="none"/>
          </w:rPr>
          <w:t>Derechos y otras cargas sobre importaciones y las exportaciones</w:t>
        </w:r>
      </w:hyperlink>
      <w:r w:rsidR="007C6395" w:rsidRPr="00345BF6">
        <w:rPr>
          <w:sz w:val="16"/>
          <w:szCs w:val="16"/>
        </w:rPr>
        <w:t>,</w:t>
      </w:r>
      <w:r w:rsidR="007C6395" w:rsidRPr="00345BF6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69B9EF01" w14:textId="0522DEE7" w:rsidR="007C6395" w:rsidRPr="004E14F7" w:rsidRDefault="004C1CAB" w:rsidP="00717BB0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hyperlink r:id="rId7" w:history="1">
        <w:r w:rsidR="007C6395" w:rsidRPr="00345BF6">
          <w:rPr>
            <w:rStyle w:val="Hipervnculo"/>
            <w:color w:val="auto"/>
            <w:sz w:val="16"/>
            <w:szCs w:val="16"/>
            <w:u w:val="none"/>
          </w:rPr>
          <w:t>Aranceles o impuestos sobre las exportaciones</w:t>
        </w:r>
      </w:hyperlink>
      <w:r w:rsidR="007C6395" w:rsidRPr="00345BF6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1D12EDCE" w14:textId="5001C7C8" w:rsidR="007C6395" w:rsidRPr="00F16CB2" w:rsidRDefault="007C6395" w:rsidP="003A3DBE">
      <w:pPr>
        <w:pStyle w:val="Textonotapie"/>
        <w:ind w:left="0" w:firstLine="0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6A390A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 xml:space="preserve">): El vendedor entrega la mercancía directamente al comprador en sus propias instalaciones. </w:t>
      </w:r>
    </w:p>
  </w:footnote>
  <w:footnote w:id="3">
    <w:p w14:paraId="32CE1E21" w14:textId="77777777" w:rsidR="00D913F5" w:rsidRDefault="00D913F5" w:rsidP="00D913F5">
      <w:pPr>
        <w:pStyle w:val="Textonotapie"/>
        <w:tabs>
          <w:tab w:val="clear" w:pos="567"/>
          <w:tab w:val="left" w:pos="0"/>
        </w:tabs>
        <w:ind w:left="0" w:firstLine="0"/>
      </w:pPr>
      <w:r w:rsidRPr="001A718B">
        <w:rPr>
          <w:rStyle w:val="Refdenotaalpie"/>
          <w:rFonts w:asciiTheme="minorHAnsi" w:hAnsiTheme="minorHAnsi"/>
          <w:sz w:val="20"/>
        </w:rPr>
        <w:footnoteRef/>
      </w:r>
      <w:r>
        <w:t xml:space="preserve"> </w:t>
      </w:r>
      <w:r w:rsidRPr="006A390A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20183" w14:textId="09637D42" w:rsidR="007C6395" w:rsidRDefault="007C6395" w:rsidP="00D464B5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>COMERCIAL DEL MINISTERIO DE ECONOMÍA</w:t>
    </w:r>
  </w:p>
  <w:p w14:paraId="1CA0ED30" w14:textId="77777777" w:rsidR="007C6395" w:rsidRPr="003F5BEA" w:rsidRDefault="007C6395" w:rsidP="00D464B5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022A44F5" w14:textId="48C8FD4E" w:rsidR="007C6395" w:rsidRDefault="007C6395" w:rsidP="00D464B5">
    <w:pPr>
      <w:tabs>
        <w:tab w:val="center" w:pos="4419"/>
        <w:tab w:val="right" w:pos="8838"/>
      </w:tabs>
      <w:spacing w:after="0" w:line="240" w:lineRule="auto"/>
      <w:jc w:val="center"/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DD4"/>
    <w:multiLevelType w:val="hybridMultilevel"/>
    <w:tmpl w:val="1EA4E0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9C431C"/>
    <w:multiLevelType w:val="hybridMultilevel"/>
    <w:tmpl w:val="2918DEAC"/>
    <w:lvl w:ilvl="0" w:tplc="D1960354">
      <w:start w:val="63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47E1"/>
    <w:multiLevelType w:val="hybridMultilevel"/>
    <w:tmpl w:val="92D45EC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40D84"/>
    <w:multiLevelType w:val="hybridMultilevel"/>
    <w:tmpl w:val="4F6E8FF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6D221A"/>
    <w:multiLevelType w:val="hybridMultilevel"/>
    <w:tmpl w:val="DAFC7000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04499"/>
    <w:multiLevelType w:val="hybridMultilevel"/>
    <w:tmpl w:val="D1064BF8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031A8E"/>
    <w:multiLevelType w:val="hybridMultilevel"/>
    <w:tmpl w:val="341EE86A"/>
    <w:lvl w:ilvl="0" w:tplc="89142EAE">
      <w:start w:val="6301"/>
      <w:numFmt w:val="bullet"/>
      <w:lvlText w:val="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161CE"/>
    <w:multiLevelType w:val="hybridMultilevel"/>
    <w:tmpl w:val="F1F83B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>
    <w:nsid w:val="65C91B56"/>
    <w:multiLevelType w:val="hybridMultilevel"/>
    <w:tmpl w:val="BBD45AA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B5099C"/>
    <w:multiLevelType w:val="hybridMultilevel"/>
    <w:tmpl w:val="8C12127A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D3B20"/>
    <w:multiLevelType w:val="hybridMultilevel"/>
    <w:tmpl w:val="28325558"/>
    <w:lvl w:ilvl="0" w:tplc="938E56D2">
      <w:start w:val="6301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6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7"/>
  </w:num>
  <w:num w:numId="4">
    <w:abstractNumId w:val="3"/>
  </w:num>
  <w:num w:numId="5">
    <w:abstractNumId w:val="24"/>
  </w:num>
  <w:num w:numId="6">
    <w:abstractNumId w:val="9"/>
  </w:num>
  <w:num w:numId="7">
    <w:abstractNumId w:val="18"/>
  </w:num>
  <w:num w:numId="8">
    <w:abstractNumId w:val="8"/>
  </w:num>
  <w:num w:numId="9">
    <w:abstractNumId w:val="7"/>
  </w:num>
  <w:num w:numId="10">
    <w:abstractNumId w:val="28"/>
  </w:num>
  <w:num w:numId="11">
    <w:abstractNumId w:val="11"/>
  </w:num>
  <w:num w:numId="12">
    <w:abstractNumId w:val="17"/>
  </w:num>
  <w:num w:numId="13">
    <w:abstractNumId w:val="26"/>
  </w:num>
  <w:num w:numId="14">
    <w:abstractNumId w:val="20"/>
  </w:num>
  <w:num w:numId="15">
    <w:abstractNumId w:val="21"/>
  </w:num>
  <w:num w:numId="16">
    <w:abstractNumId w:val="10"/>
  </w:num>
  <w:num w:numId="17">
    <w:abstractNumId w:val="12"/>
  </w:num>
  <w:num w:numId="18">
    <w:abstractNumId w:val="4"/>
  </w:num>
  <w:num w:numId="19">
    <w:abstractNumId w:val="25"/>
  </w:num>
  <w:num w:numId="20">
    <w:abstractNumId w:val="13"/>
  </w:num>
  <w:num w:numId="21">
    <w:abstractNumId w:val="0"/>
  </w:num>
  <w:num w:numId="22">
    <w:abstractNumId w:val="2"/>
  </w:num>
  <w:num w:numId="23">
    <w:abstractNumId w:val="15"/>
  </w:num>
  <w:num w:numId="24">
    <w:abstractNumId w:val="5"/>
  </w:num>
  <w:num w:numId="25">
    <w:abstractNumId w:val="22"/>
  </w:num>
  <w:num w:numId="26">
    <w:abstractNumId w:val="16"/>
  </w:num>
  <w:num w:numId="27">
    <w:abstractNumId w:val="1"/>
  </w:num>
  <w:num w:numId="28">
    <w:abstractNumId w:val="23"/>
  </w:num>
  <w:num w:numId="2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162E"/>
    <w:rsid w:val="00021082"/>
    <w:rsid w:val="00021E28"/>
    <w:rsid w:val="00024E10"/>
    <w:rsid w:val="00032FE5"/>
    <w:rsid w:val="0003774E"/>
    <w:rsid w:val="00040527"/>
    <w:rsid w:val="0004396A"/>
    <w:rsid w:val="0005096D"/>
    <w:rsid w:val="0005769F"/>
    <w:rsid w:val="00063001"/>
    <w:rsid w:val="00064152"/>
    <w:rsid w:val="00065CA3"/>
    <w:rsid w:val="000700B2"/>
    <w:rsid w:val="00073C37"/>
    <w:rsid w:val="00076C29"/>
    <w:rsid w:val="00084F7C"/>
    <w:rsid w:val="000850FD"/>
    <w:rsid w:val="00087C5E"/>
    <w:rsid w:val="000A306B"/>
    <w:rsid w:val="000A3399"/>
    <w:rsid w:val="000A35E6"/>
    <w:rsid w:val="000A3FD7"/>
    <w:rsid w:val="000A523A"/>
    <w:rsid w:val="000B1609"/>
    <w:rsid w:val="000B1FB1"/>
    <w:rsid w:val="000B20A9"/>
    <w:rsid w:val="000B7EA0"/>
    <w:rsid w:val="000C24F3"/>
    <w:rsid w:val="000C3905"/>
    <w:rsid w:val="000C469F"/>
    <w:rsid w:val="000C59DB"/>
    <w:rsid w:val="000C7BDB"/>
    <w:rsid w:val="000D13C3"/>
    <w:rsid w:val="000D5395"/>
    <w:rsid w:val="000E4A5F"/>
    <w:rsid w:val="000F63EB"/>
    <w:rsid w:val="000F6A55"/>
    <w:rsid w:val="0010289F"/>
    <w:rsid w:val="00105831"/>
    <w:rsid w:val="00110A97"/>
    <w:rsid w:val="001323E5"/>
    <w:rsid w:val="00135702"/>
    <w:rsid w:val="001510AD"/>
    <w:rsid w:val="0015223F"/>
    <w:rsid w:val="00152351"/>
    <w:rsid w:val="00152C76"/>
    <w:rsid w:val="00153521"/>
    <w:rsid w:val="001542A7"/>
    <w:rsid w:val="00154433"/>
    <w:rsid w:val="00155FC5"/>
    <w:rsid w:val="00162A00"/>
    <w:rsid w:val="001644E2"/>
    <w:rsid w:val="00167E03"/>
    <w:rsid w:val="0017210B"/>
    <w:rsid w:val="0017421F"/>
    <w:rsid w:val="00174281"/>
    <w:rsid w:val="0017767A"/>
    <w:rsid w:val="001869AD"/>
    <w:rsid w:val="0019341C"/>
    <w:rsid w:val="00195052"/>
    <w:rsid w:val="0019710B"/>
    <w:rsid w:val="001A4C36"/>
    <w:rsid w:val="001A718B"/>
    <w:rsid w:val="001B6AF5"/>
    <w:rsid w:val="001B7B74"/>
    <w:rsid w:val="001C6073"/>
    <w:rsid w:val="001C6979"/>
    <w:rsid w:val="001D06A2"/>
    <w:rsid w:val="001D1D20"/>
    <w:rsid w:val="001D3117"/>
    <w:rsid w:val="001D7D96"/>
    <w:rsid w:val="001E3470"/>
    <w:rsid w:val="001F14A6"/>
    <w:rsid w:val="001F6B40"/>
    <w:rsid w:val="001F7EF1"/>
    <w:rsid w:val="00203C72"/>
    <w:rsid w:val="00205AAE"/>
    <w:rsid w:val="00206A5B"/>
    <w:rsid w:val="0021699C"/>
    <w:rsid w:val="00224403"/>
    <w:rsid w:val="00224753"/>
    <w:rsid w:val="00224FB0"/>
    <w:rsid w:val="002252FD"/>
    <w:rsid w:val="00232038"/>
    <w:rsid w:val="00250416"/>
    <w:rsid w:val="002537F6"/>
    <w:rsid w:val="00257149"/>
    <w:rsid w:val="00257DC4"/>
    <w:rsid w:val="002627A0"/>
    <w:rsid w:val="00263FF9"/>
    <w:rsid w:val="002715B3"/>
    <w:rsid w:val="002757F7"/>
    <w:rsid w:val="002841D4"/>
    <w:rsid w:val="00290692"/>
    <w:rsid w:val="00291F5D"/>
    <w:rsid w:val="0029572F"/>
    <w:rsid w:val="00296042"/>
    <w:rsid w:val="00297A62"/>
    <w:rsid w:val="002A0F03"/>
    <w:rsid w:val="002A558F"/>
    <w:rsid w:val="002B7732"/>
    <w:rsid w:val="002B7751"/>
    <w:rsid w:val="002C0CCE"/>
    <w:rsid w:val="002D0462"/>
    <w:rsid w:val="002D1B7F"/>
    <w:rsid w:val="002E1E9A"/>
    <w:rsid w:val="002E4970"/>
    <w:rsid w:val="002F14DF"/>
    <w:rsid w:val="002F4DE1"/>
    <w:rsid w:val="0030012E"/>
    <w:rsid w:val="00306A8A"/>
    <w:rsid w:val="0030761B"/>
    <w:rsid w:val="00307C9E"/>
    <w:rsid w:val="00312049"/>
    <w:rsid w:val="00316915"/>
    <w:rsid w:val="00316F53"/>
    <w:rsid w:val="003210E7"/>
    <w:rsid w:val="00322441"/>
    <w:rsid w:val="00323AAF"/>
    <w:rsid w:val="00324462"/>
    <w:rsid w:val="00334F73"/>
    <w:rsid w:val="00337738"/>
    <w:rsid w:val="00340428"/>
    <w:rsid w:val="00345BF6"/>
    <w:rsid w:val="0034660D"/>
    <w:rsid w:val="00350E4C"/>
    <w:rsid w:val="003575E2"/>
    <w:rsid w:val="00361D18"/>
    <w:rsid w:val="00363D1D"/>
    <w:rsid w:val="00382256"/>
    <w:rsid w:val="0038370C"/>
    <w:rsid w:val="0039039D"/>
    <w:rsid w:val="003A133A"/>
    <w:rsid w:val="003A3DBE"/>
    <w:rsid w:val="003A50F3"/>
    <w:rsid w:val="003A5792"/>
    <w:rsid w:val="003B251A"/>
    <w:rsid w:val="003C04DD"/>
    <w:rsid w:val="003C21D5"/>
    <w:rsid w:val="003C3BB4"/>
    <w:rsid w:val="003C3D3A"/>
    <w:rsid w:val="003C64CA"/>
    <w:rsid w:val="003D18E6"/>
    <w:rsid w:val="003D4FBC"/>
    <w:rsid w:val="003E35A6"/>
    <w:rsid w:val="003E408A"/>
    <w:rsid w:val="003E6F17"/>
    <w:rsid w:val="003F27E5"/>
    <w:rsid w:val="003F5FE6"/>
    <w:rsid w:val="004019A7"/>
    <w:rsid w:val="0040264D"/>
    <w:rsid w:val="004044A3"/>
    <w:rsid w:val="0040492B"/>
    <w:rsid w:val="00405C72"/>
    <w:rsid w:val="00410828"/>
    <w:rsid w:val="004108D2"/>
    <w:rsid w:val="00412ADA"/>
    <w:rsid w:val="004144A0"/>
    <w:rsid w:val="0041480C"/>
    <w:rsid w:val="00417F41"/>
    <w:rsid w:val="0042109D"/>
    <w:rsid w:val="00421C79"/>
    <w:rsid w:val="00422F25"/>
    <w:rsid w:val="00430CEE"/>
    <w:rsid w:val="00436EC2"/>
    <w:rsid w:val="004405CE"/>
    <w:rsid w:val="004479CB"/>
    <w:rsid w:val="00447E1B"/>
    <w:rsid w:val="00460EFD"/>
    <w:rsid w:val="00463380"/>
    <w:rsid w:val="0046529A"/>
    <w:rsid w:val="00474136"/>
    <w:rsid w:val="0049270D"/>
    <w:rsid w:val="00496D0B"/>
    <w:rsid w:val="004A0001"/>
    <w:rsid w:val="004A308F"/>
    <w:rsid w:val="004A49A9"/>
    <w:rsid w:val="004A7169"/>
    <w:rsid w:val="004B4955"/>
    <w:rsid w:val="004B5AC9"/>
    <w:rsid w:val="004C1CAB"/>
    <w:rsid w:val="004C340D"/>
    <w:rsid w:val="004C3EA2"/>
    <w:rsid w:val="004C67E2"/>
    <w:rsid w:val="004C6FEC"/>
    <w:rsid w:val="004C7117"/>
    <w:rsid w:val="004D29E3"/>
    <w:rsid w:val="004D7687"/>
    <w:rsid w:val="004E6558"/>
    <w:rsid w:val="004F11ED"/>
    <w:rsid w:val="004F64DB"/>
    <w:rsid w:val="004F7459"/>
    <w:rsid w:val="00500D37"/>
    <w:rsid w:val="00503E80"/>
    <w:rsid w:val="00506805"/>
    <w:rsid w:val="00507421"/>
    <w:rsid w:val="005122EB"/>
    <w:rsid w:val="0051601C"/>
    <w:rsid w:val="00523FFA"/>
    <w:rsid w:val="005251E4"/>
    <w:rsid w:val="00525907"/>
    <w:rsid w:val="0053161F"/>
    <w:rsid w:val="00531A4B"/>
    <w:rsid w:val="005351E0"/>
    <w:rsid w:val="00547F84"/>
    <w:rsid w:val="00551D05"/>
    <w:rsid w:val="00552E0C"/>
    <w:rsid w:val="00553055"/>
    <w:rsid w:val="005533C8"/>
    <w:rsid w:val="00556261"/>
    <w:rsid w:val="005612BB"/>
    <w:rsid w:val="00561D21"/>
    <w:rsid w:val="00563512"/>
    <w:rsid w:val="00566278"/>
    <w:rsid w:val="005706AA"/>
    <w:rsid w:val="00573612"/>
    <w:rsid w:val="0057486B"/>
    <w:rsid w:val="005851EC"/>
    <w:rsid w:val="00591DB5"/>
    <w:rsid w:val="005932E5"/>
    <w:rsid w:val="005936F4"/>
    <w:rsid w:val="00594965"/>
    <w:rsid w:val="00594AD5"/>
    <w:rsid w:val="005A1735"/>
    <w:rsid w:val="005A485F"/>
    <w:rsid w:val="005A7F13"/>
    <w:rsid w:val="005B1A28"/>
    <w:rsid w:val="005B24DE"/>
    <w:rsid w:val="005B3EC4"/>
    <w:rsid w:val="005C1A83"/>
    <w:rsid w:val="005C4E82"/>
    <w:rsid w:val="005C6834"/>
    <w:rsid w:val="005D2EEF"/>
    <w:rsid w:val="005D30B7"/>
    <w:rsid w:val="005D6348"/>
    <w:rsid w:val="005E1702"/>
    <w:rsid w:val="005E4174"/>
    <w:rsid w:val="005F39DA"/>
    <w:rsid w:val="005F6680"/>
    <w:rsid w:val="0060667E"/>
    <w:rsid w:val="0061022F"/>
    <w:rsid w:val="00612F9A"/>
    <w:rsid w:val="00614134"/>
    <w:rsid w:val="0061552C"/>
    <w:rsid w:val="00617D2D"/>
    <w:rsid w:val="00622DED"/>
    <w:rsid w:val="00623113"/>
    <w:rsid w:val="0062391A"/>
    <w:rsid w:val="00633DCD"/>
    <w:rsid w:val="006343B7"/>
    <w:rsid w:val="006369C0"/>
    <w:rsid w:val="006415C4"/>
    <w:rsid w:val="006433C2"/>
    <w:rsid w:val="00643A30"/>
    <w:rsid w:val="00645B3F"/>
    <w:rsid w:val="006470BB"/>
    <w:rsid w:val="0065499F"/>
    <w:rsid w:val="00656DA8"/>
    <w:rsid w:val="00656FF4"/>
    <w:rsid w:val="0067479C"/>
    <w:rsid w:val="0068012B"/>
    <w:rsid w:val="00680623"/>
    <w:rsid w:val="00687A2B"/>
    <w:rsid w:val="00692138"/>
    <w:rsid w:val="0069242F"/>
    <w:rsid w:val="006926DE"/>
    <w:rsid w:val="00692C01"/>
    <w:rsid w:val="00695CB5"/>
    <w:rsid w:val="006A1C51"/>
    <w:rsid w:val="006A1FC8"/>
    <w:rsid w:val="006A390A"/>
    <w:rsid w:val="006A4ED9"/>
    <w:rsid w:val="006A6230"/>
    <w:rsid w:val="006A653D"/>
    <w:rsid w:val="006B4AA9"/>
    <w:rsid w:val="006B7372"/>
    <w:rsid w:val="006C14A3"/>
    <w:rsid w:val="006C2A5C"/>
    <w:rsid w:val="006C2C10"/>
    <w:rsid w:val="006C5844"/>
    <w:rsid w:val="006C7D4B"/>
    <w:rsid w:val="006D602F"/>
    <w:rsid w:val="006D6DF8"/>
    <w:rsid w:val="006E2057"/>
    <w:rsid w:val="006E5495"/>
    <w:rsid w:val="006F4146"/>
    <w:rsid w:val="007119DC"/>
    <w:rsid w:val="00717BB0"/>
    <w:rsid w:val="0072085E"/>
    <w:rsid w:val="00721845"/>
    <w:rsid w:val="00723B7F"/>
    <w:rsid w:val="00726853"/>
    <w:rsid w:val="00727514"/>
    <w:rsid w:val="00734A02"/>
    <w:rsid w:val="00741EA6"/>
    <w:rsid w:val="007462FF"/>
    <w:rsid w:val="00751133"/>
    <w:rsid w:val="00751822"/>
    <w:rsid w:val="00763EA0"/>
    <w:rsid w:val="0077059F"/>
    <w:rsid w:val="007810DE"/>
    <w:rsid w:val="00781228"/>
    <w:rsid w:val="00783C46"/>
    <w:rsid w:val="00784111"/>
    <w:rsid w:val="007857E7"/>
    <w:rsid w:val="00786479"/>
    <w:rsid w:val="007875E3"/>
    <w:rsid w:val="00792280"/>
    <w:rsid w:val="00794CA2"/>
    <w:rsid w:val="0079511E"/>
    <w:rsid w:val="00797B61"/>
    <w:rsid w:val="007B0D13"/>
    <w:rsid w:val="007C1493"/>
    <w:rsid w:val="007C430E"/>
    <w:rsid w:val="007C55AE"/>
    <w:rsid w:val="007C6395"/>
    <w:rsid w:val="007D215D"/>
    <w:rsid w:val="007D3033"/>
    <w:rsid w:val="007D49DF"/>
    <w:rsid w:val="007D6FE0"/>
    <w:rsid w:val="007F0067"/>
    <w:rsid w:val="008013DB"/>
    <w:rsid w:val="00802A56"/>
    <w:rsid w:val="00807350"/>
    <w:rsid w:val="008125D9"/>
    <w:rsid w:val="008159E9"/>
    <w:rsid w:val="0082183F"/>
    <w:rsid w:val="00821E96"/>
    <w:rsid w:val="008236A8"/>
    <w:rsid w:val="00823812"/>
    <w:rsid w:val="00836CDD"/>
    <w:rsid w:val="0084214B"/>
    <w:rsid w:val="00845676"/>
    <w:rsid w:val="0084633D"/>
    <w:rsid w:val="00847EC0"/>
    <w:rsid w:val="008548ED"/>
    <w:rsid w:val="00861FBE"/>
    <w:rsid w:val="00870C6C"/>
    <w:rsid w:val="00870CE8"/>
    <w:rsid w:val="00871775"/>
    <w:rsid w:val="00873005"/>
    <w:rsid w:val="00873BE6"/>
    <w:rsid w:val="008859AB"/>
    <w:rsid w:val="0089343B"/>
    <w:rsid w:val="008A4932"/>
    <w:rsid w:val="008A6263"/>
    <w:rsid w:val="008B3EF3"/>
    <w:rsid w:val="008B7741"/>
    <w:rsid w:val="008C2D2F"/>
    <w:rsid w:val="008C72A0"/>
    <w:rsid w:val="008D22FC"/>
    <w:rsid w:val="008E7B87"/>
    <w:rsid w:val="00900B07"/>
    <w:rsid w:val="00901629"/>
    <w:rsid w:val="00901FD2"/>
    <w:rsid w:val="009054F9"/>
    <w:rsid w:val="009111E9"/>
    <w:rsid w:val="00912A40"/>
    <w:rsid w:val="00916782"/>
    <w:rsid w:val="00920DA8"/>
    <w:rsid w:val="0092542A"/>
    <w:rsid w:val="009369FE"/>
    <w:rsid w:val="009479B3"/>
    <w:rsid w:val="00947E8D"/>
    <w:rsid w:val="009559E3"/>
    <w:rsid w:val="009569EB"/>
    <w:rsid w:val="00957A9E"/>
    <w:rsid w:val="00960C37"/>
    <w:rsid w:val="009653C9"/>
    <w:rsid w:val="009714DE"/>
    <w:rsid w:val="00972DAE"/>
    <w:rsid w:val="0097671C"/>
    <w:rsid w:val="00982E04"/>
    <w:rsid w:val="00983697"/>
    <w:rsid w:val="00983B0F"/>
    <w:rsid w:val="00990E34"/>
    <w:rsid w:val="0099382C"/>
    <w:rsid w:val="009A7C22"/>
    <w:rsid w:val="009B1DB9"/>
    <w:rsid w:val="009B3020"/>
    <w:rsid w:val="009B36EF"/>
    <w:rsid w:val="009C36A4"/>
    <w:rsid w:val="009D3206"/>
    <w:rsid w:val="009D365D"/>
    <w:rsid w:val="009D40A2"/>
    <w:rsid w:val="009E39C0"/>
    <w:rsid w:val="009E6A88"/>
    <w:rsid w:val="009F266E"/>
    <w:rsid w:val="009F55E5"/>
    <w:rsid w:val="009F6746"/>
    <w:rsid w:val="009F6A1D"/>
    <w:rsid w:val="00A034AB"/>
    <w:rsid w:val="00A044C6"/>
    <w:rsid w:val="00A078D3"/>
    <w:rsid w:val="00A1287C"/>
    <w:rsid w:val="00A12B83"/>
    <w:rsid w:val="00A1757C"/>
    <w:rsid w:val="00A2548E"/>
    <w:rsid w:val="00A35274"/>
    <w:rsid w:val="00A45605"/>
    <w:rsid w:val="00A52601"/>
    <w:rsid w:val="00A54E38"/>
    <w:rsid w:val="00A60A29"/>
    <w:rsid w:val="00A61BBC"/>
    <w:rsid w:val="00A62E1A"/>
    <w:rsid w:val="00A662A1"/>
    <w:rsid w:val="00A662FC"/>
    <w:rsid w:val="00A74026"/>
    <w:rsid w:val="00A75CA1"/>
    <w:rsid w:val="00A7601D"/>
    <w:rsid w:val="00A8531F"/>
    <w:rsid w:val="00A86DC8"/>
    <w:rsid w:val="00A9070E"/>
    <w:rsid w:val="00A90CE2"/>
    <w:rsid w:val="00A920B4"/>
    <w:rsid w:val="00A97EC9"/>
    <w:rsid w:val="00AA0E31"/>
    <w:rsid w:val="00AA1291"/>
    <w:rsid w:val="00AA7DA5"/>
    <w:rsid w:val="00AB3EE7"/>
    <w:rsid w:val="00AB5173"/>
    <w:rsid w:val="00AB57B4"/>
    <w:rsid w:val="00AC194A"/>
    <w:rsid w:val="00AC22D7"/>
    <w:rsid w:val="00AC34CE"/>
    <w:rsid w:val="00AD0267"/>
    <w:rsid w:val="00AD120E"/>
    <w:rsid w:val="00AE0A2D"/>
    <w:rsid w:val="00AE161E"/>
    <w:rsid w:val="00AE323C"/>
    <w:rsid w:val="00AE4B7B"/>
    <w:rsid w:val="00AE6D53"/>
    <w:rsid w:val="00AF090D"/>
    <w:rsid w:val="00AF7183"/>
    <w:rsid w:val="00B05572"/>
    <w:rsid w:val="00B05C0C"/>
    <w:rsid w:val="00B05DD8"/>
    <w:rsid w:val="00B11C17"/>
    <w:rsid w:val="00B121DE"/>
    <w:rsid w:val="00B158A4"/>
    <w:rsid w:val="00B27DC5"/>
    <w:rsid w:val="00B35CC3"/>
    <w:rsid w:val="00B4031F"/>
    <w:rsid w:val="00B50E80"/>
    <w:rsid w:val="00B53828"/>
    <w:rsid w:val="00B560D7"/>
    <w:rsid w:val="00B6365E"/>
    <w:rsid w:val="00B65AE2"/>
    <w:rsid w:val="00B70F87"/>
    <w:rsid w:val="00B74898"/>
    <w:rsid w:val="00B7584C"/>
    <w:rsid w:val="00B75DE9"/>
    <w:rsid w:val="00B84F9A"/>
    <w:rsid w:val="00B91BA2"/>
    <w:rsid w:val="00B962AE"/>
    <w:rsid w:val="00BA4D69"/>
    <w:rsid w:val="00BA6104"/>
    <w:rsid w:val="00BA627E"/>
    <w:rsid w:val="00BB05AB"/>
    <w:rsid w:val="00BC4899"/>
    <w:rsid w:val="00BC4969"/>
    <w:rsid w:val="00BC5E0D"/>
    <w:rsid w:val="00BD553A"/>
    <w:rsid w:val="00BD7F8D"/>
    <w:rsid w:val="00BE06A5"/>
    <w:rsid w:val="00BE5422"/>
    <w:rsid w:val="00BE6A09"/>
    <w:rsid w:val="00BE7551"/>
    <w:rsid w:val="00BF4A9B"/>
    <w:rsid w:val="00BF6D61"/>
    <w:rsid w:val="00BF6DB3"/>
    <w:rsid w:val="00C02601"/>
    <w:rsid w:val="00C05F9F"/>
    <w:rsid w:val="00C064D2"/>
    <w:rsid w:val="00C12949"/>
    <w:rsid w:val="00C17B42"/>
    <w:rsid w:val="00C26E19"/>
    <w:rsid w:val="00C30D32"/>
    <w:rsid w:val="00C3302E"/>
    <w:rsid w:val="00C35D40"/>
    <w:rsid w:val="00C40F46"/>
    <w:rsid w:val="00C41903"/>
    <w:rsid w:val="00C44E65"/>
    <w:rsid w:val="00C44E7A"/>
    <w:rsid w:val="00C47AA7"/>
    <w:rsid w:val="00C57366"/>
    <w:rsid w:val="00C6137D"/>
    <w:rsid w:val="00C64E8A"/>
    <w:rsid w:val="00C6526C"/>
    <w:rsid w:val="00C65843"/>
    <w:rsid w:val="00C740B7"/>
    <w:rsid w:val="00C77318"/>
    <w:rsid w:val="00C813D5"/>
    <w:rsid w:val="00C826AF"/>
    <w:rsid w:val="00C82A40"/>
    <w:rsid w:val="00C9110F"/>
    <w:rsid w:val="00C916EE"/>
    <w:rsid w:val="00C9480A"/>
    <w:rsid w:val="00CA3D01"/>
    <w:rsid w:val="00CA4619"/>
    <w:rsid w:val="00CA4D82"/>
    <w:rsid w:val="00CA5512"/>
    <w:rsid w:val="00CB20AE"/>
    <w:rsid w:val="00CC5F9E"/>
    <w:rsid w:val="00CC717C"/>
    <w:rsid w:val="00CE32A7"/>
    <w:rsid w:val="00CF2D7B"/>
    <w:rsid w:val="00D04FC6"/>
    <w:rsid w:val="00D13ADE"/>
    <w:rsid w:val="00D14737"/>
    <w:rsid w:val="00D14830"/>
    <w:rsid w:val="00D168B8"/>
    <w:rsid w:val="00D17D10"/>
    <w:rsid w:val="00D21859"/>
    <w:rsid w:val="00D22953"/>
    <w:rsid w:val="00D242C4"/>
    <w:rsid w:val="00D24FD3"/>
    <w:rsid w:val="00D265A9"/>
    <w:rsid w:val="00D30522"/>
    <w:rsid w:val="00D35481"/>
    <w:rsid w:val="00D4064C"/>
    <w:rsid w:val="00D44BA3"/>
    <w:rsid w:val="00D464B5"/>
    <w:rsid w:val="00D55DF3"/>
    <w:rsid w:val="00D60F46"/>
    <w:rsid w:val="00D6239C"/>
    <w:rsid w:val="00D65B98"/>
    <w:rsid w:val="00D66D70"/>
    <w:rsid w:val="00D742F4"/>
    <w:rsid w:val="00D77E44"/>
    <w:rsid w:val="00D84153"/>
    <w:rsid w:val="00D84F70"/>
    <w:rsid w:val="00D871D3"/>
    <w:rsid w:val="00D913F5"/>
    <w:rsid w:val="00DA4AFF"/>
    <w:rsid w:val="00DB6D63"/>
    <w:rsid w:val="00DC0FBB"/>
    <w:rsid w:val="00DC1032"/>
    <w:rsid w:val="00DC1BB5"/>
    <w:rsid w:val="00DC1FD5"/>
    <w:rsid w:val="00DC5097"/>
    <w:rsid w:val="00DD0225"/>
    <w:rsid w:val="00DD174A"/>
    <w:rsid w:val="00DD1F07"/>
    <w:rsid w:val="00DD41DC"/>
    <w:rsid w:val="00DE2412"/>
    <w:rsid w:val="00DE3124"/>
    <w:rsid w:val="00DE3D5C"/>
    <w:rsid w:val="00DE439F"/>
    <w:rsid w:val="00DE646A"/>
    <w:rsid w:val="00DE75B9"/>
    <w:rsid w:val="00DF5734"/>
    <w:rsid w:val="00E01254"/>
    <w:rsid w:val="00E21EC7"/>
    <w:rsid w:val="00E23AB2"/>
    <w:rsid w:val="00E2674D"/>
    <w:rsid w:val="00E27A5F"/>
    <w:rsid w:val="00E34B8C"/>
    <w:rsid w:val="00E35B8E"/>
    <w:rsid w:val="00E50B94"/>
    <w:rsid w:val="00E50E9E"/>
    <w:rsid w:val="00E54DDA"/>
    <w:rsid w:val="00E556C1"/>
    <w:rsid w:val="00E56812"/>
    <w:rsid w:val="00E57751"/>
    <w:rsid w:val="00E6392F"/>
    <w:rsid w:val="00E64213"/>
    <w:rsid w:val="00E664CC"/>
    <w:rsid w:val="00E85F76"/>
    <w:rsid w:val="00E86057"/>
    <w:rsid w:val="00E866B6"/>
    <w:rsid w:val="00EA13BC"/>
    <w:rsid w:val="00EA2736"/>
    <w:rsid w:val="00EB0151"/>
    <w:rsid w:val="00EB090E"/>
    <w:rsid w:val="00EB2ED2"/>
    <w:rsid w:val="00EC4AC7"/>
    <w:rsid w:val="00ED10B6"/>
    <w:rsid w:val="00ED14CD"/>
    <w:rsid w:val="00ED2429"/>
    <w:rsid w:val="00ED418D"/>
    <w:rsid w:val="00ED566A"/>
    <w:rsid w:val="00EE582F"/>
    <w:rsid w:val="00EF3088"/>
    <w:rsid w:val="00EF513E"/>
    <w:rsid w:val="00EF7AC2"/>
    <w:rsid w:val="00F0143E"/>
    <w:rsid w:val="00F046F2"/>
    <w:rsid w:val="00F0691C"/>
    <w:rsid w:val="00F12E27"/>
    <w:rsid w:val="00F1658F"/>
    <w:rsid w:val="00F16D4D"/>
    <w:rsid w:val="00F21DCA"/>
    <w:rsid w:val="00F271E5"/>
    <w:rsid w:val="00F34C0D"/>
    <w:rsid w:val="00F42411"/>
    <w:rsid w:val="00F45ED9"/>
    <w:rsid w:val="00F52474"/>
    <w:rsid w:val="00F57721"/>
    <w:rsid w:val="00F60405"/>
    <w:rsid w:val="00F61855"/>
    <w:rsid w:val="00F62FB7"/>
    <w:rsid w:val="00F635DB"/>
    <w:rsid w:val="00F64B2F"/>
    <w:rsid w:val="00F65412"/>
    <w:rsid w:val="00F70533"/>
    <w:rsid w:val="00F70FCC"/>
    <w:rsid w:val="00F822B8"/>
    <w:rsid w:val="00F841BB"/>
    <w:rsid w:val="00F902AF"/>
    <w:rsid w:val="00F90C81"/>
    <w:rsid w:val="00F91FD5"/>
    <w:rsid w:val="00FA17E9"/>
    <w:rsid w:val="00FA18E7"/>
    <w:rsid w:val="00FA1D3C"/>
    <w:rsid w:val="00FB659D"/>
    <w:rsid w:val="00FC0677"/>
    <w:rsid w:val="00FC50BA"/>
    <w:rsid w:val="00FC6934"/>
    <w:rsid w:val="00FC7B11"/>
    <w:rsid w:val="00FD0A65"/>
    <w:rsid w:val="00FD0F78"/>
    <w:rsid w:val="00FD6C4B"/>
    <w:rsid w:val="00FE14F9"/>
    <w:rsid w:val="00FF2F4D"/>
    <w:rsid w:val="00FF36FE"/>
    <w:rsid w:val="00FF40B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1F5C3"/>
  <w15:docId w15:val="{ECB7629C-7811-4475-8C50-64BCFB76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paragraph" w:styleId="Ttulo1">
    <w:name w:val="heading 1"/>
    <w:basedOn w:val="Normal"/>
    <w:next w:val="Normal"/>
    <w:link w:val="Ttulo1Car"/>
    <w:uiPriority w:val="9"/>
    <w:qFormat/>
    <w:rsid w:val="00A45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A627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BF4A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4A9B"/>
  </w:style>
  <w:style w:type="character" w:customStyle="1" w:styleId="Ttulo1Car">
    <w:name w:val="Título 1 Car"/>
    <w:basedOn w:val="Fuentedeprrafopredeter"/>
    <w:link w:val="Ttulo1"/>
    <w:uiPriority w:val="9"/>
    <w:rsid w:val="00A456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0B1609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D6F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6F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6F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F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6F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8" Type="http://schemas.openxmlformats.org/officeDocument/2006/relationships/hyperlink" Target="http://exporthelp.europa.eu/thdapp/display.htm?page=rt/rt_RequisitosSanitariosYFitosanitarios.html&amp;docType=main&amp;languageId=ES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t/rt_NormasDeComercializacion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eenexcorp.com/cajadeherramientas/images/stories/tratado/01-anexo-i-eliminacion-de-aranceles-aduaneros.pdf" TargetMode="External"/><Relationship Id="rId17" Type="http://schemas.openxmlformats.org/officeDocument/2006/relationships/hyperlink" Target="mailto:CIEXimportacion@bcr.gob.sv" TargetMode="External"/><Relationship Id="rId25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mailto:CIEXexportacion@bcr.gob.sv" TargetMode="External"/><Relationship Id="rId20" Type="http://schemas.openxmlformats.org/officeDocument/2006/relationships/hyperlink" Target="http://exporthelp.europa.eu/thdapp/display.htm?page=rt/rt_RequisitosTecnicos.html&amp;docType=main&amp;languageId=E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centrexonline.com.sv" TargetMode="External"/><Relationship Id="rId23" Type="http://schemas.openxmlformats.org/officeDocument/2006/relationships/hyperlink" Target="http://exporthelp.europa.eu/thdapp/display.htm?page=re%2fre_Video.html&amp;docType=main&amp;languageId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quisitosMedioambientales.html&amp;docType=main&amp;languageId=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reenexcorp.com/cajadeherramientas/images/stories/tratado/02-declaraciones.pdf" TargetMode="External"/><Relationship Id="rId22" Type="http://schemas.openxmlformats.org/officeDocument/2006/relationships/hyperlink" Target="http://exporthelp.europa.eu/thdapp/display.htm?page=rt/rt_RestriccionesALaImportacion.html&amp;docType=main&amp;languageId=ES" TargetMode="Externa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5EF9-FA42-4D26-839C-9EED1F5B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4943</Words>
  <Characters>27187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5</cp:revision>
  <cp:lastPrinted>2013-03-21T14:47:00Z</cp:lastPrinted>
  <dcterms:created xsi:type="dcterms:W3CDTF">2013-12-19T20:30:00Z</dcterms:created>
  <dcterms:modified xsi:type="dcterms:W3CDTF">2015-07-19T18:37:00Z</dcterms:modified>
</cp:coreProperties>
</file>